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DE9A" w14:textId="595E860A" w:rsidR="00DF49DF" w:rsidRDefault="00823349">
      <w:pPr>
        <w:shd w:val="clear" w:color="auto" w:fill="FFFFFF"/>
        <w:ind w:right="5"/>
        <w:jc w:val="center"/>
        <w:rPr>
          <w:b/>
          <w:bCs/>
          <w:spacing w:val="-8"/>
          <w:sz w:val="36"/>
          <w:szCs w:val="49"/>
          <w:u w:val="single"/>
        </w:rPr>
      </w:pPr>
      <w:r>
        <w:rPr>
          <w:b/>
          <w:bCs/>
          <w:spacing w:val="-8"/>
          <w:sz w:val="36"/>
          <w:szCs w:val="49"/>
          <w:u w:val="single"/>
        </w:rPr>
        <w:t xml:space="preserve">Teach The </w:t>
      </w:r>
      <w:r w:rsidR="00D156C6">
        <w:rPr>
          <w:b/>
          <w:bCs/>
          <w:spacing w:val="-8"/>
          <w:sz w:val="36"/>
          <w:szCs w:val="49"/>
          <w:u w:val="single"/>
        </w:rPr>
        <w:t>Good News!</w:t>
      </w:r>
    </w:p>
    <w:p w14:paraId="3E1091D9" w14:textId="70EBDA2A" w:rsidR="00EA01F4" w:rsidRDefault="00EA01F4" w:rsidP="00EA01F4">
      <w:pPr>
        <w:shd w:val="clear" w:color="auto" w:fill="FFFFFF"/>
        <w:ind w:right="5"/>
        <w:jc w:val="center"/>
        <w:rPr>
          <w:sz w:val="22"/>
        </w:rPr>
      </w:pPr>
      <w:r w:rsidRPr="00D86A10">
        <w:rPr>
          <w:sz w:val="22"/>
        </w:rPr>
        <w:t xml:space="preserve">Prepared by Nathan L Morrison for </w:t>
      </w:r>
      <w:r w:rsidR="003329F3" w:rsidRPr="003329F3">
        <w:rPr>
          <w:sz w:val="22"/>
        </w:rPr>
        <w:t>Sunday January 2</w:t>
      </w:r>
      <w:r w:rsidR="003329F3">
        <w:rPr>
          <w:sz w:val="22"/>
        </w:rPr>
        <w:t>8</w:t>
      </w:r>
      <w:r w:rsidR="003329F3" w:rsidRPr="003329F3">
        <w:rPr>
          <w:sz w:val="22"/>
          <w:vertAlign w:val="superscript"/>
        </w:rPr>
        <w:t>th</w:t>
      </w:r>
      <w:r w:rsidR="003329F3">
        <w:rPr>
          <w:sz w:val="22"/>
        </w:rPr>
        <w:t xml:space="preserve">, </w:t>
      </w:r>
      <w:r w:rsidR="003329F3" w:rsidRPr="003329F3">
        <w:rPr>
          <w:sz w:val="22"/>
        </w:rPr>
        <w:t>2024</w:t>
      </w:r>
    </w:p>
    <w:p w14:paraId="48C56312" w14:textId="19C9F703" w:rsidR="00784647" w:rsidRDefault="00784647">
      <w:pPr>
        <w:shd w:val="clear" w:color="auto" w:fill="FFFFFF"/>
        <w:ind w:right="5"/>
        <w:jc w:val="center"/>
        <w:rPr>
          <w:sz w:val="22"/>
        </w:rPr>
      </w:pPr>
      <w:r>
        <w:rPr>
          <w:sz w:val="22"/>
        </w:rPr>
        <w:t>Text</w:t>
      </w:r>
      <w:r w:rsidR="00715287">
        <w:rPr>
          <w:sz w:val="22"/>
        </w:rPr>
        <w:t>:</w:t>
      </w:r>
      <w:r w:rsidR="003329F3" w:rsidRPr="003329F3">
        <w:t xml:space="preserve"> </w:t>
      </w:r>
      <w:r w:rsidR="003329F3" w:rsidRPr="003329F3">
        <w:rPr>
          <w:sz w:val="22"/>
        </w:rPr>
        <w:t>II Timothy 2:</w:t>
      </w:r>
      <w:r w:rsidR="003329F3">
        <w:rPr>
          <w:sz w:val="22"/>
        </w:rPr>
        <w:t>2</w:t>
      </w:r>
      <w:r w:rsidR="003329F3" w:rsidRPr="003329F3">
        <w:rPr>
          <w:sz w:val="22"/>
        </w:rPr>
        <w:t>4-</w:t>
      </w:r>
      <w:r w:rsidR="003329F3">
        <w:rPr>
          <w:sz w:val="22"/>
        </w:rPr>
        <w:t>26</w:t>
      </w:r>
      <w:r w:rsidR="003329F3" w:rsidRPr="003329F3">
        <w:rPr>
          <w:sz w:val="22"/>
        </w:rPr>
        <w:t xml:space="preserve"> </w:t>
      </w:r>
      <w:r w:rsidR="003329F3">
        <w:rPr>
          <w:sz w:val="22"/>
        </w:rPr>
        <w:t xml:space="preserve">      Scripture Reading: </w:t>
      </w:r>
      <w:bookmarkStart w:id="0" w:name="_Hlk157002383"/>
      <w:r w:rsidR="003329F3" w:rsidRPr="003329F3">
        <w:rPr>
          <w:sz w:val="22"/>
        </w:rPr>
        <w:t>Matthew 5:13-16</w:t>
      </w:r>
      <w:r w:rsidR="00973D04">
        <w:rPr>
          <w:sz w:val="22"/>
        </w:rPr>
        <w:t xml:space="preserve"> </w:t>
      </w:r>
      <w:bookmarkEnd w:id="0"/>
      <w:r w:rsidR="00973D04">
        <w:rPr>
          <w:sz w:val="22"/>
        </w:rPr>
        <w:t xml:space="preserve">     </w:t>
      </w:r>
    </w:p>
    <w:p w14:paraId="57769450" w14:textId="77777777" w:rsidR="00784647" w:rsidRPr="007F6A33" w:rsidRDefault="00784647">
      <w:pPr>
        <w:rPr>
          <w:sz w:val="22"/>
          <w:szCs w:val="22"/>
        </w:rPr>
      </w:pPr>
    </w:p>
    <w:p w14:paraId="7B2494AE" w14:textId="77777777" w:rsidR="00784647" w:rsidRDefault="00784647">
      <w:pPr>
        <w:pStyle w:val="Heading3"/>
      </w:pPr>
      <w:r>
        <w:t>Intro</w:t>
      </w:r>
    </w:p>
    <w:p w14:paraId="4AC87CEE" w14:textId="1E09DA6E" w:rsidR="0049702E" w:rsidRDefault="0049702E">
      <w:pPr>
        <w:numPr>
          <w:ilvl w:val="0"/>
          <w:numId w:val="1"/>
        </w:numPr>
        <w:tabs>
          <w:tab w:val="clear" w:pos="1080"/>
          <w:tab w:val="num" w:pos="900"/>
        </w:tabs>
        <w:ind w:left="900" w:hanging="540"/>
        <w:rPr>
          <w:sz w:val="22"/>
          <w:szCs w:val="22"/>
        </w:rPr>
      </w:pPr>
      <w:r>
        <w:rPr>
          <w:sz w:val="22"/>
          <w:szCs w:val="22"/>
        </w:rPr>
        <w:t>What do you do when you hear good news?</w:t>
      </w:r>
    </w:p>
    <w:p w14:paraId="6DE8ED6C" w14:textId="144DAC3B" w:rsidR="00EC4435" w:rsidRDefault="00EC4435" w:rsidP="00AC7062">
      <w:pPr>
        <w:numPr>
          <w:ilvl w:val="1"/>
          <w:numId w:val="1"/>
        </w:numPr>
        <w:rPr>
          <w:sz w:val="22"/>
          <w:szCs w:val="22"/>
        </w:rPr>
      </w:pPr>
      <w:r>
        <w:rPr>
          <w:sz w:val="22"/>
          <w:szCs w:val="22"/>
        </w:rPr>
        <w:t>When someone in your family is getting married, you tell your friends, family and neighbors!</w:t>
      </w:r>
    </w:p>
    <w:p w14:paraId="2DD4ED65" w14:textId="0FB844E0" w:rsidR="00EC4435" w:rsidRPr="0049702E" w:rsidRDefault="00EC4435" w:rsidP="00AC7062">
      <w:pPr>
        <w:numPr>
          <w:ilvl w:val="1"/>
          <w:numId w:val="1"/>
        </w:numPr>
        <w:rPr>
          <w:sz w:val="22"/>
          <w:szCs w:val="22"/>
        </w:rPr>
      </w:pPr>
      <w:r>
        <w:rPr>
          <w:sz w:val="22"/>
          <w:szCs w:val="22"/>
        </w:rPr>
        <w:t>When someone in your family is having a baby, you tell your friends, family and neighbors</w:t>
      </w:r>
      <w:r w:rsidR="003329F3">
        <w:rPr>
          <w:sz w:val="22"/>
          <w:szCs w:val="22"/>
        </w:rPr>
        <w:t>!</w:t>
      </w:r>
    </w:p>
    <w:p w14:paraId="122DBE46" w14:textId="77777777" w:rsidR="003329F3" w:rsidRDefault="003329F3" w:rsidP="003329F3">
      <w:pPr>
        <w:numPr>
          <w:ilvl w:val="0"/>
          <w:numId w:val="1"/>
        </w:numPr>
        <w:tabs>
          <w:tab w:val="clear" w:pos="1080"/>
          <w:tab w:val="num" w:pos="900"/>
        </w:tabs>
        <w:ind w:left="900" w:hanging="540"/>
        <w:rPr>
          <w:sz w:val="22"/>
          <w:szCs w:val="22"/>
        </w:rPr>
      </w:pPr>
      <w:r w:rsidRPr="00A31B0D">
        <w:rPr>
          <w:i/>
          <w:sz w:val="22"/>
          <w:szCs w:val="22"/>
        </w:rPr>
        <w:t>Luke 24:13-27:</w:t>
      </w:r>
      <w:r>
        <w:rPr>
          <w:sz w:val="22"/>
          <w:szCs w:val="22"/>
        </w:rPr>
        <w:t xml:space="preserve"> The good news spreading from Jerusalem was that Jesus was alive!</w:t>
      </w:r>
    </w:p>
    <w:p w14:paraId="5A58E2AD" w14:textId="3039F245" w:rsidR="00EC4435" w:rsidRDefault="00EC4435">
      <w:pPr>
        <w:numPr>
          <w:ilvl w:val="0"/>
          <w:numId w:val="1"/>
        </w:numPr>
        <w:tabs>
          <w:tab w:val="clear" w:pos="1080"/>
          <w:tab w:val="num" w:pos="900"/>
        </w:tabs>
        <w:ind w:left="900" w:hanging="540"/>
        <w:rPr>
          <w:sz w:val="22"/>
          <w:szCs w:val="22"/>
        </w:rPr>
      </w:pPr>
      <w:r>
        <w:rPr>
          <w:sz w:val="22"/>
          <w:szCs w:val="22"/>
        </w:rPr>
        <w:t>Luke 24:6: “</w:t>
      </w:r>
      <w:r w:rsidRPr="00EC4435">
        <w:rPr>
          <w:sz w:val="22"/>
          <w:szCs w:val="22"/>
        </w:rPr>
        <w:t>He is not here, but He has risen. Remember how He spoke to you while He was still in Galilee</w:t>
      </w:r>
      <w:r>
        <w:rPr>
          <w:sz w:val="22"/>
          <w:szCs w:val="22"/>
        </w:rPr>
        <w:t>,”</w:t>
      </w:r>
    </w:p>
    <w:p w14:paraId="31261B47" w14:textId="144A2343" w:rsidR="00EC4435" w:rsidRDefault="00EC4435" w:rsidP="00EC4435">
      <w:pPr>
        <w:numPr>
          <w:ilvl w:val="1"/>
          <w:numId w:val="1"/>
        </w:numPr>
        <w:rPr>
          <w:sz w:val="22"/>
          <w:szCs w:val="22"/>
        </w:rPr>
      </w:pPr>
      <w:r>
        <w:rPr>
          <w:sz w:val="22"/>
          <w:szCs w:val="22"/>
        </w:rPr>
        <w:t>The women had come to the tomb to further prepare the body of Jesus after the Sabbath and worried about the large stone sealing the tomb.</w:t>
      </w:r>
    </w:p>
    <w:p w14:paraId="5BF35602" w14:textId="77777777" w:rsidR="00525149" w:rsidRDefault="00EC4435" w:rsidP="00EC4435">
      <w:pPr>
        <w:numPr>
          <w:ilvl w:val="1"/>
          <w:numId w:val="1"/>
        </w:numPr>
        <w:rPr>
          <w:sz w:val="22"/>
          <w:szCs w:val="22"/>
        </w:rPr>
      </w:pPr>
      <w:r>
        <w:rPr>
          <w:sz w:val="22"/>
          <w:szCs w:val="22"/>
        </w:rPr>
        <w:t xml:space="preserve">When they arrived they found the </w:t>
      </w:r>
      <w:r w:rsidR="00525149">
        <w:rPr>
          <w:sz w:val="22"/>
          <w:szCs w:val="22"/>
        </w:rPr>
        <w:t>stone</w:t>
      </w:r>
      <w:r>
        <w:rPr>
          <w:sz w:val="22"/>
          <w:szCs w:val="22"/>
        </w:rPr>
        <w:t xml:space="preserve"> rolled away and an angel told them, “</w:t>
      </w:r>
      <w:r w:rsidR="00525149" w:rsidRPr="00525149">
        <w:rPr>
          <w:sz w:val="22"/>
          <w:szCs w:val="22"/>
        </w:rPr>
        <w:t>Why do you seek the living One among the dead</w:t>
      </w:r>
      <w:r w:rsidR="00525149">
        <w:rPr>
          <w:sz w:val="22"/>
          <w:szCs w:val="22"/>
        </w:rPr>
        <w:t>?”</w:t>
      </w:r>
    </w:p>
    <w:p w14:paraId="1C40E84E" w14:textId="06D3714A" w:rsidR="00EC4435" w:rsidRPr="00EC4435" w:rsidRDefault="00525149" w:rsidP="00EC4435">
      <w:pPr>
        <w:numPr>
          <w:ilvl w:val="1"/>
          <w:numId w:val="1"/>
        </w:numPr>
        <w:rPr>
          <w:sz w:val="22"/>
          <w:szCs w:val="22"/>
        </w:rPr>
      </w:pPr>
      <w:r>
        <w:rPr>
          <w:sz w:val="22"/>
          <w:szCs w:val="22"/>
        </w:rPr>
        <w:t>Then he said, “He is not here. He is risen” (Luke 24:1-6)</w:t>
      </w:r>
      <w:r w:rsidR="00EC4435">
        <w:rPr>
          <w:sz w:val="22"/>
          <w:szCs w:val="22"/>
        </w:rPr>
        <w:t xml:space="preserve"> </w:t>
      </w:r>
    </w:p>
    <w:p w14:paraId="4F675E9E" w14:textId="0B0589FD" w:rsidR="00653ED0" w:rsidRDefault="00653ED0">
      <w:pPr>
        <w:numPr>
          <w:ilvl w:val="0"/>
          <w:numId w:val="1"/>
        </w:numPr>
        <w:tabs>
          <w:tab w:val="clear" w:pos="1080"/>
          <w:tab w:val="num" w:pos="900"/>
        </w:tabs>
        <w:ind w:left="900" w:hanging="540"/>
        <w:rPr>
          <w:sz w:val="22"/>
          <w:szCs w:val="22"/>
        </w:rPr>
      </w:pPr>
      <w:r>
        <w:rPr>
          <w:i/>
          <w:sz w:val="22"/>
          <w:szCs w:val="22"/>
        </w:rPr>
        <w:t>Mark 16:</w:t>
      </w:r>
      <w:r>
        <w:rPr>
          <w:sz w:val="22"/>
          <w:szCs w:val="22"/>
        </w:rPr>
        <w:t>15-16: Jesus sent His disciples into all the world to preach the good news!</w:t>
      </w:r>
    </w:p>
    <w:p w14:paraId="4568CC53" w14:textId="3E7A8C04" w:rsidR="00020405" w:rsidRDefault="00653ED0">
      <w:pPr>
        <w:numPr>
          <w:ilvl w:val="0"/>
          <w:numId w:val="1"/>
        </w:numPr>
        <w:tabs>
          <w:tab w:val="clear" w:pos="1080"/>
          <w:tab w:val="num" w:pos="900"/>
        </w:tabs>
        <w:ind w:left="900" w:hanging="540"/>
        <w:rPr>
          <w:sz w:val="22"/>
          <w:szCs w:val="22"/>
        </w:rPr>
      </w:pPr>
      <w:r w:rsidRPr="00653ED0">
        <w:rPr>
          <w:i/>
          <w:iCs/>
          <w:sz w:val="22"/>
          <w:szCs w:val="22"/>
        </w:rPr>
        <w:t>I Cor</w:t>
      </w:r>
      <w:r w:rsidR="00551315">
        <w:rPr>
          <w:i/>
          <w:iCs/>
          <w:sz w:val="22"/>
          <w:szCs w:val="22"/>
        </w:rPr>
        <w:t>inthians</w:t>
      </w:r>
      <w:r w:rsidRPr="00653ED0">
        <w:rPr>
          <w:i/>
          <w:iCs/>
          <w:sz w:val="22"/>
          <w:szCs w:val="22"/>
        </w:rPr>
        <w:t xml:space="preserve"> 15:1-11:</w:t>
      </w:r>
      <w:r>
        <w:rPr>
          <w:sz w:val="22"/>
          <w:szCs w:val="22"/>
        </w:rPr>
        <w:t xml:space="preserve"> Paul said he preached the good news of Jesus’ death, burial, and resurrection to the Corinthian saints, and they were saved by the gospel. </w:t>
      </w:r>
    </w:p>
    <w:p w14:paraId="60736265" w14:textId="0CC3F63C" w:rsidR="00020405" w:rsidRDefault="00653ED0" w:rsidP="00144235">
      <w:pPr>
        <w:numPr>
          <w:ilvl w:val="1"/>
          <w:numId w:val="1"/>
        </w:numPr>
        <w:rPr>
          <w:sz w:val="22"/>
          <w:szCs w:val="22"/>
        </w:rPr>
      </w:pPr>
      <w:r w:rsidRPr="00E02CE9">
        <w:rPr>
          <w:i/>
          <w:iCs/>
          <w:sz w:val="22"/>
          <w:szCs w:val="22"/>
        </w:rPr>
        <w:t>Rom</w:t>
      </w:r>
      <w:r w:rsidR="00551315">
        <w:rPr>
          <w:i/>
          <w:iCs/>
          <w:sz w:val="22"/>
          <w:szCs w:val="22"/>
        </w:rPr>
        <w:t>ans</w:t>
      </w:r>
      <w:r w:rsidRPr="00E02CE9">
        <w:rPr>
          <w:i/>
          <w:iCs/>
          <w:sz w:val="22"/>
          <w:szCs w:val="22"/>
        </w:rPr>
        <w:t xml:space="preserve"> 1:16-17:</w:t>
      </w:r>
      <w:r>
        <w:rPr>
          <w:sz w:val="22"/>
          <w:szCs w:val="22"/>
        </w:rPr>
        <w:t xml:space="preserve"> </w:t>
      </w:r>
      <w:r w:rsidR="00020405">
        <w:rPr>
          <w:sz w:val="22"/>
          <w:szCs w:val="22"/>
        </w:rPr>
        <w:t>The risen Christ is the Good News (gospel)</w:t>
      </w:r>
      <w:r>
        <w:rPr>
          <w:sz w:val="22"/>
          <w:szCs w:val="22"/>
        </w:rPr>
        <w:t xml:space="preserve"> that is the power of God for salvation!</w:t>
      </w:r>
      <w:r w:rsidR="00551315">
        <w:rPr>
          <w:sz w:val="22"/>
          <w:szCs w:val="22"/>
        </w:rPr>
        <w:t xml:space="preserve"> (His resurrection from the dead is the cornerstone of our faith – I Cor. 15:1-19)</w:t>
      </w:r>
    </w:p>
    <w:p w14:paraId="45929927" w14:textId="42BE1DBE" w:rsidR="00020405" w:rsidRDefault="00020405" w:rsidP="00020405">
      <w:pPr>
        <w:numPr>
          <w:ilvl w:val="1"/>
          <w:numId w:val="1"/>
        </w:numPr>
        <w:rPr>
          <w:sz w:val="22"/>
          <w:szCs w:val="22"/>
        </w:rPr>
      </w:pPr>
      <w:r w:rsidRPr="00E02CE9">
        <w:rPr>
          <w:i/>
          <w:iCs/>
          <w:sz w:val="22"/>
          <w:szCs w:val="22"/>
        </w:rPr>
        <w:t>I Cor</w:t>
      </w:r>
      <w:r w:rsidR="00551315">
        <w:rPr>
          <w:i/>
          <w:iCs/>
          <w:sz w:val="22"/>
          <w:szCs w:val="22"/>
        </w:rPr>
        <w:t>inthians</w:t>
      </w:r>
      <w:r w:rsidRPr="00E02CE9">
        <w:rPr>
          <w:i/>
          <w:iCs/>
          <w:sz w:val="22"/>
          <w:szCs w:val="22"/>
        </w:rPr>
        <w:t xml:space="preserve"> 15:13-19:</w:t>
      </w:r>
      <w:r>
        <w:rPr>
          <w:sz w:val="22"/>
          <w:szCs w:val="22"/>
        </w:rPr>
        <w:t xml:space="preserve"> </w:t>
      </w:r>
      <w:r w:rsidRPr="00413C14">
        <w:rPr>
          <w:sz w:val="22"/>
          <w:szCs w:val="22"/>
        </w:rPr>
        <w:t>If Christ wasn’t raised from the dead, our faith is in vain</w:t>
      </w:r>
      <w:r>
        <w:rPr>
          <w:sz w:val="22"/>
          <w:szCs w:val="22"/>
        </w:rPr>
        <w:t>.</w:t>
      </w:r>
    </w:p>
    <w:p w14:paraId="059919AE" w14:textId="5D7AD371" w:rsidR="00525149" w:rsidRDefault="00551315" w:rsidP="00C03408">
      <w:pPr>
        <w:numPr>
          <w:ilvl w:val="0"/>
          <w:numId w:val="1"/>
        </w:numPr>
        <w:tabs>
          <w:tab w:val="clear" w:pos="1080"/>
          <w:tab w:val="num" w:pos="900"/>
        </w:tabs>
        <w:ind w:left="900" w:hanging="540"/>
        <w:rPr>
          <w:sz w:val="22"/>
          <w:szCs w:val="22"/>
        </w:rPr>
      </w:pPr>
      <w:r>
        <w:rPr>
          <w:sz w:val="22"/>
          <w:szCs w:val="22"/>
        </w:rPr>
        <w:t xml:space="preserve">We need to </w:t>
      </w:r>
      <w:r w:rsidR="00525149">
        <w:rPr>
          <w:sz w:val="22"/>
          <w:szCs w:val="22"/>
        </w:rPr>
        <w:t>share the good news that Jesus died for our sins and raised Himself from the dead and invites those who obey Him to live with Him forever!</w:t>
      </w:r>
    </w:p>
    <w:p w14:paraId="240A4C8E" w14:textId="3E6B892E" w:rsidR="00DF26B2" w:rsidRPr="00413C14" w:rsidRDefault="00E02CE9" w:rsidP="00C03408">
      <w:pPr>
        <w:numPr>
          <w:ilvl w:val="0"/>
          <w:numId w:val="1"/>
        </w:numPr>
        <w:tabs>
          <w:tab w:val="clear" w:pos="1080"/>
          <w:tab w:val="num" w:pos="900"/>
        </w:tabs>
        <w:ind w:left="900" w:hanging="540"/>
        <w:rPr>
          <w:sz w:val="22"/>
          <w:szCs w:val="22"/>
        </w:rPr>
      </w:pPr>
      <w:r>
        <w:rPr>
          <w:sz w:val="22"/>
          <w:szCs w:val="22"/>
        </w:rPr>
        <w:t xml:space="preserve">Saints are to teach the </w:t>
      </w:r>
      <w:r w:rsidR="006B0BD5">
        <w:rPr>
          <w:sz w:val="22"/>
          <w:szCs w:val="22"/>
        </w:rPr>
        <w:t>good news that brings salvation to all men</w:t>
      </w:r>
      <w:r>
        <w:rPr>
          <w:sz w:val="22"/>
          <w:szCs w:val="22"/>
        </w:rPr>
        <w:t>, using approaches that suit the need or style of the teacher</w:t>
      </w:r>
      <w:r w:rsidR="006B0BD5">
        <w:rPr>
          <w:sz w:val="22"/>
          <w:szCs w:val="22"/>
        </w:rPr>
        <w:t>!</w:t>
      </w:r>
    </w:p>
    <w:p w14:paraId="3A279FD4" w14:textId="77777777" w:rsidR="00784647" w:rsidRDefault="00784647">
      <w:pPr>
        <w:pStyle w:val="Header"/>
        <w:tabs>
          <w:tab w:val="clear" w:pos="4320"/>
          <w:tab w:val="clear" w:pos="8640"/>
        </w:tabs>
      </w:pPr>
    </w:p>
    <w:p w14:paraId="73B256BA" w14:textId="77777777" w:rsidR="00525149" w:rsidRDefault="00525149" w:rsidP="00525149">
      <w:pPr>
        <w:pStyle w:val="Footer"/>
        <w:numPr>
          <w:ilvl w:val="2"/>
          <w:numId w:val="15"/>
        </w:numPr>
        <w:tabs>
          <w:tab w:val="clear" w:pos="2700"/>
          <w:tab w:val="clear" w:pos="4320"/>
          <w:tab w:val="clear" w:pos="8640"/>
          <w:tab w:val="num" w:pos="384"/>
        </w:tabs>
        <w:ind w:hanging="2724"/>
        <w:rPr>
          <w:sz w:val="28"/>
        </w:rPr>
      </w:pPr>
      <w:r>
        <w:rPr>
          <w:sz w:val="28"/>
        </w:rPr>
        <w:t>Teach the Gospel</w:t>
      </w:r>
    </w:p>
    <w:p w14:paraId="1BB61D2D" w14:textId="77777777" w:rsidR="00525149" w:rsidRPr="000550DD" w:rsidRDefault="00525149" w:rsidP="00525149">
      <w:pPr>
        <w:numPr>
          <w:ilvl w:val="4"/>
          <w:numId w:val="15"/>
        </w:numPr>
        <w:tabs>
          <w:tab w:val="clear" w:pos="3660"/>
          <w:tab w:val="left" w:pos="384"/>
          <w:tab w:val="num" w:pos="888"/>
        </w:tabs>
        <w:ind w:left="888" w:hanging="504"/>
        <w:rPr>
          <w:sz w:val="22"/>
          <w:szCs w:val="22"/>
        </w:rPr>
      </w:pPr>
      <w:r>
        <w:rPr>
          <w:spacing w:val="-2"/>
          <w:sz w:val="22"/>
          <w:szCs w:val="22"/>
        </w:rPr>
        <w:t>I Peter 2:9</w:t>
      </w:r>
    </w:p>
    <w:p w14:paraId="348A07B6" w14:textId="77777777" w:rsidR="00525149" w:rsidRPr="000550DD" w:rsidRDefault="00525149" w:rsidP="00525149">
      <w:pPr>
        <w:numPr>
          <w:ilvl w:val="5"/>
          <w:numId w:val="15"/>
        </w:numPr>
        <w:tabs>
          <w:tab w:val="clear" w:pos="4500"/>
          <w:tab w:val="num" w:pos="1440"/>
        </w:tabs>
        <w:ind w:left="1440"/>
        <w:rPr>
          <w:w w:val="90"/>
          <w:sz w:val="22"/>
          <w:szCs w:val="22"/>
        </w:rPr>
      </w:pPr>
      <w:r>
        <w:rPr>
          <w:spacing w:val="-2"/>
          <w:w w:val="107"/>
          <w:sz w:val="22"/>
          <w:szCs w:val="22"/>
        </w:rPr>
        <w:t>Saints are a “chosen race,” a “royal priesthood,” “the people of God” “</w:t>
      </w:r>
      <w:r w:rsidRPr="00ED1E9C">
        <w:rPr>
          <w:spacing w:val="-2"/>
          <w:w w:val="107"/>
          <w:sz w:val="22"/>
          <w:szCs w:val="22"/>
        </w:rPr>
        <w:t>so that you may proclaim the excellencies of Him who has called you out of darkness into His marvelous light</w:t>
      </w:r>
      <w:r>
        <w:rPr>
          <w:spacing w:val="-2"/>
          <w:w w:val="107"/>
          <w:sz w:val="22"/>
          <w:szCs w:val="22"/>
        </w:rPr>
        <w:t>!”</w:t>
      </w:r>
    </w:p>
    <w:p w14:paraId="55870D07" w14:textId="77777777" w:rsidR="001219F0" w:rsidRDefault="00525149" w:rsidP="001219F0">
      <w:pPr>
        <w:numPr>
          <w:ilvl w:val="6"/>
          <w:numId w:val="15"/>
        </w:numPr>
        <w:tabs>
          <w:tab w:val="clear" w:pos="5040"/>
          <w:tab w:val="num" w:pos="5130"/>
        </w:tabs>
        <w:ind w:left="2160" w:hanging="450"/>
        <w:rPr>
          <w:sz w:val="22"/>
          <w:szCs w:val="22"/>
        </w:rPr>
      </w:pPr>
      <w:r w:rsidRPr="001219F0">
        <w:rPr>
          <w:sz w:val="22"/>
          <w:szCs w:val="22"/>
        </w:rPr>
        <w:t>Saints are to “proclaim” (to preach) the excellencies of God!</w:t>
      </w:r>
      <w:r w:rsidR="001219F0" w:rsidRPr="001219F0">
        <w:rPr>
          <w:sz w:val="22"/>
          <w:szCs w:val="22"/>
        </w:rPr>
        <w:t xml:space="preserve"> </w:t>
      </w:r>
    </w:p>
    <w:p w14:paraId="4E1468BC" w14:textId="174BE46E" w:rsidR="00525149" w:rsidRPr="001219F0" w:rsidRDefault="001219F0" w:rsidP="001219F0">
      <w:pPr>
        <w:numPr>
          <w:ilvl w:val="6"/>
          <w:numId w:val="15"/>
        </w:numPr>
        <w:tabs>
          <w:tab w:val="clear" w:pos="5040"/>
          <w:tab w:val="num" w:pos="5130"/>
        </w:tabs>
        <w:ind w:left="2160" w:hanging="450"/>
        <w:rPr>
          <w:sz w:val="22"/>
          <w:szCs w:val="22"/>
        </w:rPr>
      </w:pPr>
      <w:r w:rsidRPr="001219F0">
        <w:rPr>
          <w:sz w:val="22"/>
          <w:szCs w:val="22"/>
        </w:rPr>
        <w:t xml:space="preserve">The Greek word for “proclaim” means to preach, teach, to herald, to celebrate. </w:t>
      </w:r>
    </w:p>
    <w:p w14:paraId="47759FEA" w14:textId="374A3C51" w:rsidR="00144235" w:rsidRDefault="00144235" w:rsidP="00525149">
      <w:pPr>
        <w:numPr>
          <w:ilvl w:val="4"/>
          <w:numId w:val="15"/>
        </w:numPr>
        <w:tabs>
          <w:tab w:val="clear" w:pos="3660"/>
          <w:tab w:val="num" w:pos="864"/>
        </w:tabs>
        <w:ind w:left="900" w:hanging="540"/>
        <w:rPr>
          <w:sz w:val="22"/>
          <w:szCs w:val="22"/>
        </w:rPr>
      </w:pPr>
      <w:r>
        <w:rPr>
          <w:sz w:val="22"/>
          <w:szCs w:val="22"/>
        </w:rPr>
        <w:t>Paul said to Timothy in II Timothy 2:15: “</w:t>
      </w:r>
      <w:r w:rsidRPr="00144235">
        <w:rPr>
          <w:sz w:val="22"/>
          <w:szCs w:val="22"/>
        </w:rPr>
        <w:t>Be diligent to present yourself approved to God as a workman who does not need to be ashamed, accurately handling the word of truth.</w:t>
      </w:r>
      <w:r>
        <w:rPr>
          <w:sz w:val="22"/>
          <w:szCs w:val="22"/>
        </w:rPr>
        <w:t>”</w:t>
      </w:r>
    </w:p>
    <w:p w14:paraId="230935FE" w14:textId="7EE8B8CB" w:rsidR="00144235" w:rsidRDefault="00144235" w:rsidP="00144235">
      <w:pPr>
        <w:numPr>
          <w:ilvl w:val="5"/>
          <w:numId w:val="15"/>
        </w:numPr>
        <w:tabs>
          <w:tab w:val="clear" w:pos="4500"/>
          <w:tab w:val="num" w:pos="1440"/>
        </w:tabs>
        <w:ind w:left="1440"/>
        <w:rPr>
          <w:sz w:val="22"/>
          <w:szCs w:val="22"/>
        </w:rPr>
      </w:pPr>
      <w:r>
        <w:rPr>
          <w:sz w:val="22"/>
          <w:szCs w:val="22"/>
        </w:rPr>
        <w:t>We looked last week at the man born blind accurately handling the word of truth when he was interrogated by the Pharisees and he came to the accurate conclusion as to who Jesus was and where He came from: Jesus wasn’t a sinner and He was from God.</w:t>
      </w:r>
    </w:p>
    <w:p w14:paraId="0002DC9A" w14:textId="7FFA7C0B" w:rsidR="00525149" w:rsidRDefault="00525149" w:rsidP="00525149">
      <w:pPr>
        <w:numPr>
          <w:ilvl w:val="4"/>
          <w:numId w:val="15"/>
        </w:numPr>
        <w:tabs>
          <w:tab w:val="clear" w:pos="3660"/>
          <w:tab w:val="num" w:pos="864"/>
        </w:tabs>
        <w:ind w:left="900" w:hanging="540"/>
        <w:rPr>
          <w:sz w:val="22"/>
          <w:szCs w:val="22"/>
        </w:rPr>
      </w:pPr>
      <w:r>
        <w:rPr>
          <w:sz w:val="22"/>
          <w:szCs w:val="22"/>
        </w:rPr>
        <w:t>Paul said to Timothy in II Timothy 2:24-26…</w:t>
      </w:r>
    </w:p>
    <w:p w14:paraId="0EA81F41" w14:textId="524E4CB5" w:rsidR="00525149" w:rsidRPr="00144235" w:rsidRDefault="00525149" w:rsidP="00525149">
      <w:pPr>
        <w:numPr>
          <w:ilvl w:val="5"/>
          <w:numId w:val="15"/>
        </w:numPr>
        <w:tabs>
          <w:tab w:val="clear" w:pos="4500"/>
          <w:tab w:val="num" w:pos="1440"/>
        </w:tabs>
        <w:ind w:left="1440"/>
        <w:rPr>
          <w:sz w:val="22"/>
          <w:szCs w:val="22"/>
        </w:rPr>
      </w:pPr>
      <w:r w:rsidRPr="00144235">
        <w:rPr>
          <w:sz w:val="22"/>
          <w:szCs w:val="22"/>
        </w:rPr>
        <w:t>II Timothy 2:24</w:t>
      </w:r>
      <w:r w:rsidR="00030F12">
        <w:rPr>
          <w:sz w:val="22"/>
          <w:szCs w:val="22"/>
        </w:rPr>
        <w:t>-26</w:t>
      </w:r>
      <w:r w:rsidRPr="00144235">
        <w:rPr>
          <w:sz w:val="22"/>
          <w:szCs w:val="22"/>
        </w:rPr>
        <w:t xml:space="preserve">: </w:t>
      </w:r>
      <w:r w:rsidR="00144235">
        <w:rPr>
          <w:sz w:val="22"/>
          <w:szCs w:val="22"/>
        </w:rPr>
        <w:t>“</w:t>
      </w:r>
      <w:r w:rsidRPr="00144235">
        <w:rPr>
          <w:sz w:val="22"/>
          <w:szCs w:val="22"/>
        </w:rPr>
        <w:t>The Lord's bond-servant must not be quarrelsome, but be kind to all, able to teach, patient when wronged, with gentleness correcting those who are in opposition, if perhaps God may grant them repentance leading to the knowledge of the truth, and they may come to their senses and escape from the snare of the devil, having been held captive by him to do his will.</w:t>
      </w:r>
      <w:r w:rsidR="00144235">
        <w:rPr>
          <w:sz w:val="22"/>
          <w:szCs w:val="22"/>
        </w:rPr>
        <w:t>”</w:t>
      </w:r>
      <w:r w:rsidRPr="00144235">
        <w:rPr>
          <w:sz w:val="22"/>
          <w:szCs w:val="22"/>
        </w:rPr>
        <w:t> </w:t>
      </w:r>
    </w:p>
    <w:p w14:paraId="62C3C09C" w14:textId="77777777" w:rsidR="00525149" w:rsidRPr="00A273C6" w:rsidRDefault="00525149" w:rsidP="00525149">
      <w:pPr>
        <w:pStyle w:val="ListParagraph"/>
        <w:numPr>
          <w:ilvl w:val="6"/>
          <w:numId w:val="15"/>
        </w:numPr>
        <w:tabs>
          <w:tab w:val="clear" w:pos="5040"/>
          <w:tab w:val="num" w:pos="2160"/>
        </w:tabs>
        <w:ind w:left="2160" w:hanging="450"/>
        <w:rPr>
          <w:sz w:val="22"/>
          <w:szCs w:val="22"/>
        </w:rPr>
      </w:pPr>
      <w:r w:rsidRPr="00A273C6">
        <w:rPr>
          <w:sz w:val="22"/>
          <w:szCs w:val="22"/>
        </w:rPr>
        <w:t xml:space="preserve">In verse 24 Paul said “The Lord’s bondservant must…be able to teach.” Notice he didn’t say the preacher, or the elders or deacons, or only the men, but he said the “Lord’s bondservant” must be “able to teach.” He is saying it is the responsibility of every </w:t>
      </w:r>
      <w:r>
        <w:rPr>
          <w:sz w:val="22"/>
          <w:szCs w:val="22"/>
        </w:rPr>
        <w:t>Christian</w:t>
      </w:r>
      <w:r w:rsidRPr="00A273C6">
        <w:rPr>
          <w:sz w:val="22"/>
          <w:szCs w:val="22"/>
        </w:rPr>
        <w:t xml:space="preserve"> to be able to teach! </w:t>
      </w:r>
    </w:p>
    <w:p w14:paraId="0AC10E68" w14:textId="18C10ED6" w:rsidR="00525149" w:rsidRDefault="00525149" w:rsidP="00525149">
      <w:pPr>
        <w:numPr>
          <w:ilvl w:val="6"/>
          <w:numId w:val="15"/>
        </w:numPr>
        <w:tabs>
          <w:tab w:val="clear" w:pos="5040"/>
          <w:tab w:val="num" w:pos="2160"/>
        </w:tabs>
        <w:ind w:left="2160" w:hanging="450"/>
        <w:rPr>
          <w:sz w:val="22"/>
          <w:szCs w:val="22"/>
        </w:rPr>
      </w:pPr>
      <w:r>
        <w:rPr>
          <w:sz w:val="22"/>
          <w:szCs w:val="22"/>
        </w:rPr>
        <w:t xml:space="preserve">That doesn’t always look like public teaching (the women can’t publicly teach men) but </w:t>
      </w:r>
      <w:r w:rsidR="001A6115">
        <w:rPr>
          <w:sz w:val="22"/>
          <w:szCs w:val="22"/>
        </w:rPr>
        <w:t>all Christians</w:t>
      </w:r>
      <w:r>
        <w:rPr>
          <w:sz w:val="22"/>
          <w:szCs w:val="22"/>
        </w:rPr>
        <w:t xml:space="preserve"> need to be able to teach.</w:t>
      </w:r>
    </w:p>
    <w:p w14:paraId="2B5272F7" w14:textId="77777777" w:rsidR="00525149" w:rsidRDefault="00525149" w:rsidP="00525149">
      <w:pPr>
        <w:pStyle w:val="ListParagraph"/>
        <w:numPr>
          <w:ilvl w:val="5"/>
          <w:numId w:val="15"/>
        </w:numPr>
        <w:tabs>
          <w:tab w:val="clear" w:pos="4500"/>
          <w:tab w:val="num" w:pos="1440"/>
        </w:tabs>
        <w:ind w:left="1440"/>
        <w:rPr>
          <w:sz w:val="22"/>
          <w:szCs w:val="22"/>
        </w:rPr>
      </w:pPr>
      <w:r w:rsidRPr="00841E64">
        <w:rPr>
          <w:sz w:val="22"/>
          <w:szCs w:val="22"/>
        </w:rPr>
        <w:lastRenderedPageBreak/>
        <w:t xml:space="preserve">In fact the Apostle Peter addressed the issue of readiness when he said, “but sanctify Christ as Lord in your hearts, always being ready to make a defense to everyone who asks you to give an account for the hope that is in you, yet with gentleness and reverence” (I Peter 3:15). </w:t>
      </w:r>
    </w:p>
    <w:p w14:paraId="151136A3" w14:textId="77777777" w:rsidR="00525149" w:rsidRPr="00DB1E12" w:rsidRDefault="00525149" w:rsidP="00525149">
      <w:pPr>
        <w:numPr>
          <w:ilvl w:val="5"/>
          <w:numId w:val="15"/>
        </w:numPr>
        <w:tabs>
          <w:tab w:val="clear" w:pos="4500"/>
        </w:tabs>
        <w:ind w:left="1440"/>
        <w:rPr>
          <w:sz w:val="22"/>
          <w:szCs w:val="22"/>
        </w:rPr>
      </w:pPr>
      <w:r w:rsidRPr="00DB1E12">
        <w:rPr>
          <w:sz w:val="22"/>
          <w:szCs w:val="22"/>
        </w:rPr>
        <w:t xml:space="preserve">Paul says all saints are to be “able to teach” and Peter says all saints are “always” to be ready to give a defense (that is an answer) for the hope within us. </w:t>
      </w:r>
    </w:p>
    <w:p w14:paraId="5069DAF0" w14:textId="77777777" w:rsidR="00525149" w:rsidRPr="00DB1E12" w:rsidRDefault="00525149" w:rsidP="00525149">
      <w:pPr>
        <w:numPr>
          <w:ilvl w:val="5"/>
          <w:numId w:val="15"/>
        </w:numPr>
        <w:tabs>
          <w:tab w:val="clear" w:pos="4500"/>
        </w:tabs>
        <w:ind w:left="1440"/>
        <w:rPr>
          <w:sz w:val="22"/>
          <w:szCs w:val="22"/>
        </w:rPr>
      </w:pPr>
      <w:r w:rsidRPr="00DB1E12">
        <w:rPr>
          <w:sz w:val="22"/>
          <w:szCs w:val="22"/>
        </w:rPr>
        <w:t>The goal of our teaching from II Timothy 2:24-26 is to help the lost “come to their senses and escape from the snare of the devil, having been held captive by him to do his will.”</w:t>
      </w:r>
    </w:p>
    <w:p w14:paraId="08010D38" w14:textId="77777777" w:rsidR="00525149" w:rsidRPr="00DB1E12" w:rsidRDefault="00525149" w:rsidP="00525149">
      <w:pPr>
        <w:numPr>
          <w:ilvl w:val="5"/>
          <w:numId w:val="15"/>
        </w:numPr>
        <w:tabs>
          <w:tab w:val="clear" w:pos="4500"/>
        </w:tabs>
        <w:ind w:left="1440"/>
        <w:rPr>
          <w:sz w:val="22"/>
          <w:szCs w:val="22"/>
        </w:rPr>
      </w:pPr>
      <w:r w:rsidRPr="00DB1E12">
        <w:rPr>
          <w:sz w:val="22"/>
          <w:szCs w:val="22"/>
        </w:rPr>
        <w:t>That was Jesus’ mission (Luke 19:10</w:t>
      </w:r>
      <w:r>
        <w:rPr>
          <w:sz w:val="22"/>
          <w:szCs w:val="22"/>
        </w:rPr>
        <w:t>: “</w:t>
      </w:r>
      <w:r w:rsidRPr="009E7C82">
        <w:rPr>
          <w:sz w:val="22"/>
          <w:szCs w:val="22"/>
        </w:rPr>
        <w:t>For the Son of Man has come to seek and to save that which was lost.</w:t>
      </w:r>
      <w:r>
        <w:rPr>
          <w:sz w:val="22"/>
          <w:szCs w:val="22"/>
        </w:rPr>
        <w:t>”</w:t>
      </w:r>
      <w:r w:rsidRPr="00DB1E12">
        <w:rPr>
          <w:sz w:val="22"/>
          <w:szCs w:val="22"/>
        </w:rPr>
        <w:t>) and it is our mission still today!</w:t>
      </w:r>
    </w:p>
    <w:p w14:paraId="2B64E3A1" w14:textId="77777777" w:rsidR="00525149" w:rsidRDefault="00525149" w:rsidP="00525149">
      <w:pPr>
        <w:numPr>
          <w:ilvl w:val="5"/>
          <w:numId w:val="15"/>
        </w:numPr>
        <w:tabs>
          <w:tab w:val="clear" w:pos="4500"/>
        </w:tabs>
        <w:ind w:left="1440"/>
        <w:rPr>
          <w:sz w:val="22"/>
          <w:szCs w:val="22"/>
        </w:rPr>
      </w:pPr>
      <w:r w:rsidRPr="00DB1E12">
        <w:rPr>
          <w:sz w:val="22"/>
          <w:szCs w:val="22"/>
        </w:rPr>
        <w:t xml:space="preserve">While not all saints have the ability to or should publicly teach (James 3:1), all </w:t>
      </w:r>
      <w:r>
        <w:rPr>
          <w:sz w:val="22"/>
          <w:szCs w:val="22"/>
        </w:rPr>
        <w:t>Christians</w:t>
      </w:r>
      <w:r w:rsidRPr="00DB1E12">
        <w:rPr>
          <w:sz w:val="22"/>
          <w:szCs w:val="22"/>
        </w:rPr>
        <w:t xml:space="preserve"> can teach through their influence and example</w:t>
      </w:r>
      <w:r>
        <w:rPr>
          <w:sz w:val="22"/>
          <w:szCs w:val="22"/>
        </w:rPr>
        <w:t>.</w:t>
      </w:r>
    </w:p>
    <w:p w14:paraId="79ECE36A" w14:textId="7D0E8A17" w:rsidR="001219F0" w:rsidRDefault="001219F0" w:rsidP="00525149">
      <w:pPr>
        <w:numPr>
          <w:ilvl w:val="6"/>
          <w:numId w:val="15"/>
        </w:numPr>
        <w:tabs>
          <w:tab w:val="clear" w:pos="5040"/>
        </w:tabs>
        <w:ind w:left="1980"/>
        <w:rPr>
          <w:sz w:val="22"/>
          <w:szCs w:val="22"/>
        </w:rPr>
      </w:pPr>
      <w:r>
        <w:rPr>
          <w:sz w:val="22"/>
          <w:szCs w:val="22"/>
        </w:rPr>
        <w:t xml:space="preserve">The preacher can’t do all the work alone. He doesn’t know everyone you know, he is not at your place of business, or school, or run into the same people at market, he doesn’t know all your neighbors and friends.  </w:t>
      </w:r>
    </w:p>
    <w:p w14:paraId="587D5980" w14:textId="082476C4" w:rsidR="00525149" w:rsidRDefault="00525149" w:rsidP="00525149">
      <w:pPr>
        <w:numPr>
          <w:ilvl w:val="6"/>
          <w:numId w:val="15"/>
        </w:numPr>
        <w:tabs>
          <w:tab w:val="clear" w:pos="5040"/>
        </w:tabs>
        <w:ind w:left="1980"/>
        <w:rPr>
          <w:sz w:val="22"/>
          <w:szCs w:val="22"/>
        </w:rPr>
      </w:pPr>
      <w:r>
        <w:rPr>
          <w:sz w:val="22"/>
          <w:szCs w:val="22"/>
        </w:rPr>
        <w:t xml:space="preserve">We can influence the people in our inner circle, our family and friends, and we can be a positive influence on our co-workers at our places of business, strangers we meet at market, and anyone we come into contact with. </w:t>
      </w:r>
    </w:p>
    <w:p w14:paraId="4328E590" w14:textId="46FB9246" w:rsidR="001219F0" w:rsidRDefault="001219F0" w:rsidP="00525149">
      <w:pPr>
        <w:numPr>
          <w:ilvl w:val="6"/>
          <w:numId w:val="15"/>
        </w:numPr>
        <w:tabs>
          <w:tab w:val="clear" w:pos="5040"/>
        </w:tabs>
        <w:ind w:left="1980"/>
        <w:rPr>
          <w:sz w:val="22"/>
          <w:szCs w:val="22"/>
        </w:rPr>
      </w:pPr>
      <w:r>
        <w:rPr>
          <w:sz w:val="22"/>
          <w:szCs w:val="22"/>
        </w:rPr>
        <w:t>Often the only sermon the people we will meet is our lives, our speech and conduct! They need to see Jesus in us!</w:t>
      </w:r>
    </w:p>
    <w:p w14:paraId="5BDF5E50" w14:textId="77777777" w:rsidR="00525149" w:rsidRDefault="00525149" w:rsidP="00525149">
      <w:pPr>
        <w:numPr>
          <w:ilvl w:val="4"/>
          <w:numId w:val="15"/>
        </w:numPr>
        <w:tabs>
          <w:tab w:val="clear" w:pos="3660"/>
          <w:tab w:val="num" w:pos="864"/>
        </w:tabs>
        <w:ind w:left="900" w:hanging="540"/>
        <w:rPr>
          <w:sz w:val="22"/>
          <w:szCs w:val="22"/>
        </w:rPr>
      </w:pPr>
      <w:r>
        <w:rPr>
          <w:sz w:val="22"/>
          <w:szCs w:val="22"/>
        </w:rPr>
        <w:t>The church will only grow if all members are doing what they can to teach the gospel!</w:t>
      </w:r>
    </w:p>
    <w:p w14:paraId="4321687D" w14:textId="77777777" w:rsidR="00525149" w:rsidRDefault="00525149" w:rsidP="00525149">
      <w:pPr>
        <w:pStyle w:val="Heading4"/>
        <w:numPr>
          <w:ilvl w:val="0"/>
          <w:numId w:val="0"/>
        </w:numPr>
        <w:ind w:left="1080"/>
      </w:pPr>
    </w:p>
    <w:p w14:paraId="58671F77" w14:textId="0C8ABEB1" w:rsidR="00DB419A" w:rsidRDefault="00DB419A" w:rsidP="00144235">
      <w:pPr>
        <w:pStyle w:val="Heading4"/>
      </w:pPr>
      <w:r>
        <w:t>Daily Living</w:t>
      </w:r>
    </w:p>
    <w:p w14:paraId="2460F7CD" w14:textId="3A8E0C6B" w:rsidR="00DB419A" w:rsidRPr="00413C14" w:rsidRDefault="00DB419A">
      <w:pPr>
        <w:numPr>
          <w:ilvl w:val="1"/>
          <w:numId w:val="2"/>
        </w:numPr>
        <w:rPr>
          <w:sz w:val="22"/>
          <w:szCs w:val="22"/>
        </w:rPr>
      </w:pPr>
      <w:r>
        <w:rPr>
          <w:sz w:val="22"/>
          <w:szCs w:val="22"/>
        </w:rPr>
        <w:t>Be an example of Christ’s teachings</w:t>
      </w:r>
    </w:p>
    <w:p w14:paraId="085AEA0F" w14:textId="5EDA0718" w:rsidR="00DE29B8" w:rsidRDefault="00DB419A" w:rsidP="00491BEA">
      <w:pPr>
        <w:numPr>
          <w:ilvl w:val="2"/>
          <w:numId w:val="2"/>
        </w:numPr>
        <w:rPr>
          <w:sz w:val="22"/>
          <w:szCs w:val="22"/>
        </w:rPr>
      </w:pPr>
      <w:r>
        <w:rPr>
          <w:sz w:val="22"/>
          <w:szCs w:val="22"/>
        </w:rPr>
        <w:t>Matthew 5:13-16: Jesus said His followers are salt and light, and that as His followers they are expected to live in such a way as to bring glory to God!</w:t>
      </w:r>
    </w:p>
    <w:p w14:paraId="2C1227AC" w14:textId="41893F87" w:rsidR="000566A5" w:rsidRDefault="000566A5" w:rsidP="00491BEA">
      <w:pPr>
        <w:numPr>
          <w:ilvl w:val="2"/>
          <w:numId w:val="2"/>
        </w:numPr>
        <w:rPr>
          <w:sz w:val="22"/>
          <w:szCs w:val="22"/>
        </w:rPr>
      </w:pPr>
      <w:r w:rsidRPr="000566A5">
        <w:rPr>
          <w:sz w:val="22"/>
          <w:szCs w:val="22"/>
        </w:rPr>
        <w:t xml:space="preserve">Others ought to observe </w:t>
      </w:r>
      <w:r>
        <w:rPr>
          <w:sz w:val="22"/>
          <w:szCs w:val="22"/>
        </w:rPr>
        <w:t>y</w:t>
      </w:r>
      <w:r w:rsidRPr="000566A5">
        <w:rPr>
          <w:sz w:val="22"/>
          <w:szCs w:val="22"/>
        </w:rPr>
        <w:t xml:space="preserve">our godly conduct!  </w:t>
      </w:r>
    </w:p>
    <w:p w14:paraId="79E9C9F5" w14:textId="4CA78626" w:rsidR="00DE29B8" w:rsidRPr="00413C14" w:rsidRDefault="00797E50" w:rsidP="00DE29B8">
      <w:pPr>
        <w:numPr>
          <w:ilvl w:val="1"/>
          <w:numId w:val="2"/>
        </w:numPr>
        <w:rPr>
          <w:sz w:val="22"/>
          <w:szCs w:val="22"/>
        </w:rPr>
      </w:pPr>
      <w:r>
        <w:rPr>
          <w:sz w:val="22"/>
          <w:szCs w:val="22"/>
        </w:rPr>
        <w:t xml:space="preserve">Does your life, your marriage, your work ethic, and your parenting exemplify Christ’s word in </w:t>
      </w:r>
      <w:r w:rsidR="004B34F4">
        <w:rPr>
          <w:sz w:val="22"/>
          <w:szCs w:val="22"/>
        </w:rPr>
        <w:t>y</w:t>
      </w:r>
      <w:r>
        <w:rPr>
          <w:sz w:val="22"/>
          <w:szCs w:val="22"/>
        </w:rPr>
        <w:t>our speech and conduct?</w:t>
      </w:r>
    </w:p>
    <w:p w14:paraId="451E6AE7" w14:textId="2DCE5EDC" w:rsidR="00797E50" w:rsidRDefault="00797E50" w:rsidP="00797E50">
      <w:pPr>
        <w:numPr>
          <w:ilvl w:val="0"/>
          <w:numId w:val="14"/>
        </w:numPr>
        <w:tabs>
          <w:tab w:val="left" w:pos="2340"/>
        </w:tabs>
        <w:ind w:left="2340"/>
        <w:rPr>
          <w:sz w:val="22"/>
          <w:szCs w:val="22"/>
        </w:rPr>
      </w:pPr>
      <w:r>
        <w:rPr>
          <w:sz w:val="22"/>
          <w:szCs w:val="22"/>
        </w:rPr>
        <w:t>Colossians 3:17: “</w:t>
      </w:r>
      <w:r w:rsidRPr="00797E50">
        <w:rPr>
          <w:sz w:val="22"/>
          <w:szCs w:val="22"/>
        </w:rPr>
        <w:t>Whatever you do in word or deed, do all in the name of the Lord Jesus, giving thanks through Him to God the Father.</w:t>
      </w:r>
      <w:r>
        <w:rPr>
          <w:sz w:val="22"/>
          <w:szCs w:val="22"/>
        </w:rPr>
        <w:t>”</w:t>
      </w:r>
    </w:p>
    <w:p w14:paraId="0B73731F" w14:textId="0FB534D7" w:rsidR="002D1933" w:rsidRDefault="00797E50" w:rsidP="00797E50">
      <w:pPr>
        <w:numPr>
          <w:ilvl w:val="0"/>
          <w:numId w:val="14"/>
        </w:numPr>
        <w:tabs>
          <w:tab w:val="left" w:pos="2340"/>
        </w:tabs>
        <w:ind w:left="2340"/>
        <w:rPr>
          <w:sz w:val="22"/>
          <w:szCs w:val="22"/>
        </w:rPr>
      </w:pPr>
      <w:r>
        <w:rPr>
          <w:sz w:val="22"/>
          <w:szCs w:val="22"/>
        </w:rPr>
        <w:t>As people ask you about your parenting, your choices at work, or what they observe in your marriage and life, take those opportunities to teach the good news!</w:t>
      </w:r>
    </w:p>
    <w:p w14:paraId="278D54FE" w14:textId="438CE509" w:rsidR="000566A5" w:rsidRDefault="000566A5" w:rsidP="00797E50">
      <w:pPr>
        <w:numPr>
          <w:ilvl w:val="0"/>
          <w:numId w:val="14"/>
        </w:numPr>
        <w:tabs>
          <w:tab w:val="left" w:pos="2340"/>
        </w:tabs>
        <w:ind w:left="2340"/>
        <w:rPr>
          <w:sz w:val="22"/>
          <w:szCs w:val="22"/>
        </w:rPr>
      </w:pPr>
      <w:r w:rsidRPr="000566A5">
        <w:rPr>
          <w:sz w:val="22"/>
          <w:szCs w:val="22"/>
        </w:rPr>
        <w:t xml:space="preserve">An old adage: “Your life may be the only sermon someone hears. Make it a good one.”  </w:t>
      </w:r>
    </w:p>
    <w:p w14:paraId="671422A8" w14:textId="633E1EDA" w:rsidR="005640BB" w:rsidRDefault="00797E50" w:rsidP="005640BB">
      <w:pPr>
        <w:numPr>
          <w:ilvl w:val="1"/>
          <w:numId w:val="2"/>
        </w:numPr>
        <w:rPr>
          <w:sz w:val="22"/>
          <w:szCs w:val="22"/>
        </w:rPr>
      </w:pPr>
      <w:r>
        <w:rPr>
          <w:sz w:val="22"/>
          <w:szCs w:val="22"/>
        </w:rPr>
        <w:t>In being godly servants of the Lord, we may use the opportunities in everyday living to teach the gospel!</w:t>
      </w:r>
    </w:p>
    <w:p w14:paraId="1A90B02C" w14:textId="77777777" w:rsidR="001A6115" w:rsidRDefault="001A6115" w:rsidP="001A6115">
      <w:pPr>
        <w:rPr>
          <w:sz w:val="22"/>
          <w:szCs w:val="22"/>
        </w:rPr>
      </w:pPr>
    </w:p>
    <w:p w14:paraId="39C1FDE2" w14:textId="1A44089D" w:rsidR="00797E50" w:rsidRDefault="00797E50" w:rsidP="00797E50">
      <w:pPr>
        <w:pStyle w:val="Heading4"/>
      </w:pPr>
      <w:r>
        <w:t>The Right Approaches</w:t>
      </w:r>
    </w:p>
    <w:p w14:paraId="7EFFB7AE" w14:textId="3CFD0934" w:rsidR="00797E50" w:rsidRPr="00413C14" w:rsidRDefault="00797E50" w:rsidP="005640BB">
      <w:pPr>
        <w:numPr>
          <w:ilvl w:val="1"/>
          <w:numId w:val="2"/>
        </w:numPr>
        <w:rPr>
          <w:sz w:val="22"/>
          <w:szCs w:val="22"/>
        </w:rPr>
      </w:pPr>
      <w:r>
        <w:rPr>
          <w:sz w:val="22"/>
          <w:szCs w:val="22"/>
        </w:rPr>
        <w:t>There is no “right way” to teach the good news – You must find the approach that suits you as well as the situation</w:t>
      </w:r>
      <w:r w:rsidR="00551315">
        <w:rPr>
          <w:sz w:val="22"/>
          <w:szCs w:val="22"/>
        </w:rPr>
        <w:t>.</w:t>
      </w:r>
    </w:p>
    <w:p w14:paraId="09A456FA" w14:textId="119FAFD4" w:rsidR="007F41AD" w:rsidRDefault="007F41AD" w:rsidP="005640BB">
      <w:pPr>
        <w:numPr>
          <w:ilvl w:val="2"/>
          <w:numId w:val="2"/>
        </w:numPr>
        <w:rPr>
          <w:sz w:val="22"/>
          <w:szCs w:val="22"/>
        </w:rPr>
      </w:pPr>
      <w:r>
        <w:rPr>
          <w:sz w:val="22"/>
          <w:szCs w:val="22"/>
        </w:rPr>
        <w:t xml:space="preserve">Some respond in obedience to the gospel out of fear, love, guilt, confrontation, reasoning and persuasion, a </w:t>
      </w:r>
      <w:r w:rsidR="00442C04">
        <w:rPr>
          <w:sz w:val="22"/>
          <w:szCs w:val="22"/>
        </w:rPr>
        <w:t>question</w:t>
      </w:r>
      <w:r>
        <w:rPr>
          <w:sz w:val="22"/>
          <w:szCs w:val="22"/>
        </w:rPr>
        <w:t>, or by example and influence! (etc.)</w:t>
      </w:r>
    </w:p>
    <w:p w14:paraId="29565455" w14:textId="4ECC2B42" w:rsidR="00E266E1" w:rsidRDefault="00551315" w:rsidP="005640BB">
      <w:pPr>
        <w:numPr>
          <w:ilvl w:val="2"/>
          <w:numId w:val="2"/>
        </w:numPr>
        <w:rPr>
          <w:sz w:val="22"/>
          <w:szCs w:val="22"/>
        </w:rPr>
      </w:pPr>
      <w:r>
        <w:rPr>
          <w:sz w:val="22"/>
          <w:szCs w:val="22"/>
        </w:rPr>
        <w:t>Be the example of godliness and righteousness in your life, and as you teach, be yourself that you might have the maximum spiritual effect</w:t>
      </w:r>
      <w:r w:rsidR="00E266E1">
        <w:rPr>
          <w:sz w:val="22"/>
          <w:szCs w:val="22"/>
        </w:rPr>
        <w:t xml:space="preserve">! </w:t>
      </w:r>
    </w:p>
    <w:p w14:paraId="6FEDF7CC" w14:textId="2A83DE9A" w:rsidR="005640BB" w:rsidRPr="00413C14" w:rsidRDefault="000713E2" w:rsidP="005640BB">
      <w:pPr>
        <w:numPr>
          <w:ilvl w:val="1"/>
          <w:numId w:val="2"/>
        </w:numPr>
        <w:rPr>
          <w:sz w:val="22"/>
          <w:szCs w:val="22"/>
        </w:rPr>
      </w:pPr>
      <w:r>
        <w:rPr>
          <w:sz w:val="22"/>
          <w:szCs w:val="22"/>
        </w:rPr>
        <w:t>Matthew</w:t>
      </w:r>
      <w:r w:rsidR="00C92745">
        <w:rPr>
          <w:sz w:val="22"/>
          <w:szCs w:val="22"/>
        </w:rPr>
        <w:t>’</w:t>
      </w:r>
      <w:r>
        <w:rPr>
          <w:sz w:val="22"/>
          <w:szCs w:val="22"/>
        </w:rPr>
        <w:t>s In</w:t>
      </w:r>
      <w:r w:rsidR="00144235">
        <w:rPr>
          <w:sz w:val="22"/>
          <w:szCs w:val="22"/>
        </w:rPr>
        <w:t>vitation</w:t>
      </w:r>
      <w:r>
        <w:rPr>
          <w:sz w:val="22"/>
          <w:szCs w:val="22"/>
        </w:rPr>
        <w:t>al Approach</w:t>
      </w:r>
    </w:p>
    <w:p w14:paraId="174852C9" w14:textId="2FC2EF94" w:rsidR="005640BB" w:rsidRDefault="000713E2" w:rsidP="005640BB">
      <w:pPr>
        <w:numPr>
          <w:ilvl w:val="2"/>
          <w:numId w:val="2"/>
        </w:numPr>
        <w:rPr>
          <w:sz w:val="22"/>
          <w:szCs w:val="22"/>
        </w:rPr>
      </w:pPr>
      <w:r>
        <w:rPr>
          <w:sz w:val="22"/>
          <w:szCs w:val="22"/>
        </w:rPr>
        <w:t>Luke 5:27-29, 30-32 (M</w:t>
      </w:r>
      <w:r w:rsidR="00144235">
        <w:rPr>
          <w:sz w:val="22"/>
          <w:szCs w:val="22"/>
        </w:rPr>
        <w:t>atthew</w:t>
      </w:r>
      <w:r>
        <w:rPr>
          <w:sz w:val="22"/>
          <w:szCs w:val="22"/>
        </w:rPr>
        <w:t xml:space="preserve"> 9:9-13)</w:t>
      </w:r>
    </w:p>
    <w:p w14:paraId="4893F4B8" w14:textId="77777777" w:rsidR="00C92745" w:rsidRDefault="000713E2" w:rsidP="002D1933">
      <w:pPr>
        <w:numPr>
          <w:ilvl w:val="3"/>
          <w:numId w:val="2"/>
        </w:numPr>
        <w:rPr>
          <w:sz w:val="22"/>
          <w:szCs w:val="22"/>
        </w:rPr>
      </w:pPr>
      <w:r>
        <w:rPr>
          <w:sz w:val="22"/>
          <w:szCs w:val="22"/>
        </w:rPr>
        <w:t xml:space="preserve">Matthew (Levi) </w:t>
      </w:r>
      <w:r w:rsidR="00C92745">
        <w:rPr>
          <w:sz w:val="22"/>
          <w:szCs w:val="22"/>
        </w:rPr>
        <w:t xml:space="preserve">invited Jesus and His disciples to his house for “a big reception” (NET: “a great banquet;” NKJ: “a great feast”) and invited many of </w:t>
      </w:r>
      <w:r>
        <w:rPr>
          <w:sz w:val="22"/>
          <w:szCs w:val="22"/>
        </w:rPr>
        <w:t>his tax collector friends</w:t>
      </w:r>
      <w:r w:rsidR="00C92745">
        <w:rPr>
          <w:sz w:val="22"/>
          <w:szCs w:val="22"/>
        </w:rPr>
        <w:t xml:space="preserve"> (“a great crowd”).</w:t>
      </w:r>
    </w:p>
    <w:p w14:paraId="4C9C9E4B" w14:textId="0794A341" w:rsidR="002D1933" w:rsidRDefault="00C92745" w:rsidP="002D1933">
      <w:pPr>
        <w:numPr>
          <w:ilvl w:val="3"/>
          <w:numId w:val="2"/>
        </w:numPr>
        <w:rPr>
          <w:sz w:val="22"/>
          <w:szCs w:val="22"/>
        </w:rPr>
      </w:pPr>
      <w:r>
        <w:rPr>
          <w:sz w:val="22"/>
          <w:szCs w:val="22"/>
        </w:rPr>
        <w:t>This was a great way for his friends to meet Jesus. Tax collectors and sinners were eating with Jesus, which bothered the religious leaders (Luke 5:30-32), who complained to Jesus’ disciples.</w:t>
      </w:r>
    </w:p>
    <w:p w14:paraId="6C47A8B0" w14:textId="42D22321" w:rsidR="00C92745" w:rsidRDefault="00C92745" w:rsidP="002D1933">
      <w:pPr>
        <w:numPr>
          <w:ilvl w:val="3"/>
          <w:numId w:val="2"/>
        </w:numPr>
        <w:rPr>
          <w:sz w:val="22"/>
          <w:szCs w:val="22"/>
        </w:rPr>
      </w:pPr>
      <w:r>
        <w:rPr>
          <w:sz w:val="22"/>
          <w:szCs w:val="22"/>
        </w:rPr>
        <w:lastRenderedPageBreak/>
        <w:t>Jesus pointed out that the ones who need healing are the sick!</w:t>
      </w:r>
    </w:p>
    <w:p w14:paraId="129A7472" w14:textId="33D8881F" w:rsidR="008604FC" w:rsidRDefault="008604FC" w:rsidP="007F41AD">
      <w:pPr>
        <w:numPr>
          <w:ilvl w:val="2"/>
          <w:numId w:val="2"/>
        </w:numPr>
        <w:rPr>
          <w:sz w:val="22"/>
          <w:szCs w:val="22"/>
        </w:rPr>
      </w:pPr>
      <w:r>
        <w:rPr>
          <w:sz w:val="22"/>
          <w:szCs w:val="22"/>
        </w:rPr>
        <w:t xml:space="preserve">Perhaps you have friends or family that you want them to meet godly influences and could invite them to Christian get-togethers! </w:t>
      </w:r>
    </w:p>
    <w:p w14:paraId="641DACDA" w14:textId="31BCA8F2" w:rsidR="00144235" w:rsidRDefault="00144235" w:rsidP="007F41AD">
      <w:pPr>
        <w:numPr>
          <w:ilvl w:val="2"/>
          <w:numId w:val="2"/>
        </w:numPr>
        <w:rPr>
          <w:sz w:val="22"/>
          <w:szCs w:val="22"/>
        </w:rPr>
      </w:pPr>
      <w:r>
        <w:rPr>
          <w:sz w:val="22"/>
          <w:szCs w:val="22"/>
        </w:rPr>
        <w:t>You can use our Invitation Cards to invite friends, family, and neighbors to Bible studies or services, or invite them to check out our website!</w:t>
      </w:r>
    </w:p>
    <w:p w14:paraId="7A0A2D01" w14:textId="552B0189" w:rsidR="00144235" w:rsidRDefault="00144235" w:rsidP="007F41AD">
      <w:pPr>
        <w:numPr>
          <w:ilvl w:val="2"/>
          <w:numId w:val="2"/>
        </w:numPr>
        <w:rPr>
          <w:sz w:val="22"/>
          <w:szCs w:val="22"/>
        </w:rPr>
      </w:pPr>
      <w:r w:rsidRPr="00144235">
        <w:rPr>
          <w:sz w:val="22"/>
          <w:szCs w:val="22"/>
        </w:rPr>
        <w:t>Perhaps you have friends or relatives that need to meet Jesus and just need an invitation</w:t>
      </w:r>
      <w:r>
        <w:rPr>
          <w:sz w:val="22"/>
          <w:szCs w:val="22"/>
        </w:rPr>
        <w:t>!</w:t>
      </w:r>
    </w:p>
    <w:p w14:paraId="30B01CF7" w14:textId="525BD3E8" w:rsidR="00F8684A" w:rsidRPr="00413C14" w:rsidRDefault="00C92745" w:rsidP="00F8684A">
      <w:pPr>
        <w:numPr>
          <w:ilvl w:val="1"/>
          <w:numId w:val="2"/>
        </w:numPr>
        <w:rPr>
          <w:sz w:val="22"/>
          <w:szCs w:val="22"/>
        </w:rPr>
      </w:pPr>
      <w:r>
        <w:rPr>
          <w:sz w:val="22"/>
          <w:szCs w:val="22"/>
        </w:rPr>
        <w:t>Jesus’ Personal Approach</w:t>
      </w:r>
    </w:p>
    <w:p w14:paraId="6F5406F2" w14:textId="499A2E54" w:rsidR="00F8684A" w:rsidRDefault="00C92745" w:rsidP="00F8684A">
      <w:pPr>
        <w:numPr>
          <w:ilvl w:val="2"/>
          <w:numId w:val="2"/>
        </w:numPr>
        <w:rPr>
          <w:sz w:val="22"/>
          <w:szCs w:val="22"/>
        </w:rPr>
      </w:pPr>
      <w:r>
        <w:rPr>
          <w:sz w:val="22"/>
          <w:szCs w:val="22"/>
        </w:rPr>
        <w:t>Luke 19:1-10</w:t>
      </w:r>
    </w:p>
    <w:p w14:paraId="6698F408" w14:textId="20A0DAE5" w:rsidR="00C92745" w:rsidRDefault="00C92745" w:rsidP="00C92745">
      <w:pPr>
        <w:numPr>
          <w:ilvl w:val="3"/>
          <w:numId w:val="2"/>
        </w:numPr>
        <w:rPr>
          <w:sz w:val="22"/>
          <w:szCs w:val="22"/>
        </w:rPr>
      </w:pPr>
      <w:r>
        <w:rPr>
          <w:sz w:val="22"/>
          <w:szCs w:val="22"/>
        </w:rPr>
        <w:t xml:space="preserve">Jesus stopped </w:t>
      </w:r>
      <w:r w:rsidR="004B34F4">
        <w:rPr>
          <w:sz w:val="22"/>
          <w:szCs w:val="22"/>
        </w:rPr>
        <w:t xml:space="preserve">in the middle of </w:t>
      </w:r>
      <w:r>
        <w:rPr>
          <w:sz w:val="22"/>
          <w:szCs w:val="22"/>
        </w:rPr>
        <w:t xml:space="preserve">a crowd that was following Him to look up into a tree and speak to </w:t>
      </w:r>
      <w:r w:rsidR="004B34F4" w:rsidRPr="004B34F4">
        <w:rPr>
          <w:sz w:val="22"/>
          <w:szCs w:val="22"/>
        </w:rPr>
        <w:t>Zacchaeus</w:t>
      </w:r>
      <w:r>
        <w:rPr>
          <w:sz w:val="22"/>
          <w:szCs w:val="22"/>
        </w:rPr>
        <w:t>, a short tax collector who climbed into a Sycamore tree to see Jesus as He passed by, and told him to come down as Jesus desired to spend time with him!</w:t>
      </w:r>
    </w:p>
    <w:p w14:paraId="394783B6" w14:textId="414123D1" w:rsidR="00C92745" w:rsidRDefault="00C92745" w:rsidP="00C92745">
      <w:pPr>
        <w:numPr>
          <w:ilvl w:val="3"/>
          <w:numId w:val="2"/>
        </w:numPr>
        <w:rPr>
          <w:sz w:val="22"/>
          <w:szCs w:val="22"/>
        </w:rPr>
      </w:pPr>
      <w:r>
        <w:rPr>
          <w:sz w:val="22"/>
          <w:szCs w:val="22"/>
        </w:rPr>
        <w:t>Jesus taking time to bring him from the curiosity stage by investing his personal attention to the man led the tax collector to change his life.</w:t>
      </w:r>
    </w:p>
    <w:p w14:paraId="248E09D5" w14:textId="77777777" w:rsidR="008604FC" w:rsidRPr="008604FC" w:rsidRDefault="008604FC" w:rsidP="008604FC">
      <w:pPr>
        <w:numPr>
          <w:ilvl w:val="3"/>
          <w:numId w:val="2"/>
        </w:numPr>
        <w:rPr>
          <w:sz w:val="22"/>
          <w:szCs w:val="22"/>
        </w:rPr>
      </w:pPr>
      <w:r w:rsidRPr="008604FC">
        <w:rPr>
          <w:sz w:val="22"/>
          <w:szCs w:val="22"/>
        </w:rPr>
        <w:t>Jesus said He came to “seek and save the lost” (Luke 19:10)</w:t>
      </w:r>
    </w:p>
    <w:p w14:paraId="7B07EEC0" w14:textId="22A68BA2" w:rsidR="00C92745" w:rsidRDefault="007F41AD" w:rsidP="007F41AD">
      <w:pPr>
        <w:numPr>
          <w:ilvl w:val="2"/>
          <w:numId w:val="2"/>
        </w:numPr>
        <w:rPr>
          <w:sz w:val="22"/>
          <w:szCs w:val="22"/>
        </w:rPr>
      </w:pPr>
      <w:r>
        <w:rPr>
          <w:sz w:val="22"/>
          <w:szCs w:val="22"/>
        </w:rPr>
        <w:t xml:space="preserve">Perhaps you know someone </w:t>
      </w:r>
      <w:r w:rsidR="00C92745">
        <w:rPr>
          <w:sz w:val="22"/>
          <w:szCs w:val="22"/>
        </w:rPr>
        <w:t>interested in spiritual matters</w:t>
      </w:r>
      <w:r>
        <w:rPr>
          <w:sz w:val="22"/>
          <w:szCs w:val="22"/>
        </w:rPr>
        <w:t>,</w:t>
      </w:r>
      <w:r w:rsidR="00C92745">
        <w:rPr>
          <w:sz w:val="22"/>
          <w:szCs w:val="22"/>
        </w:rPr>
        <w:t xml:space="preserve"> and </w:t>
      </w:r>
      <w:r>
        <w:rPr>
          <w:sz w:val="22"/>
          <w:szCs w:val="22"/>
        </w:rPr>
        <w:t xml:space="preserve">maybe they just </w:t>
      </w:r>
      <w:r w:rsidR="00C92745">
        <w:rPr>
          <w:sz w:val="22"/>
          <w:szCs w:val="22"/>
        </w:rPr>
        <w:t>need someone to give them personal attention</w:t>
      </w:r>
      <w:r w:rsidR="003E01B8">
        <w:rPr>
          <w:sz w:val="22"/>
          <w:szCs w:val="22"/>
        </w:rPr>
        <w:t xml:space="preserve"> so they might meet Jesus!</w:t>
      </w:r>
    </w:p>
    <w:p w14:paraId="5FD2F0A2" w14:textId="6BE2BBBE" w:rsidR="00442C04" w:rsidRDefault="00442C04" w:rsidP="003D47C0">
      <w:pPr>
        <w:numPr>
          <w:ilvl w:val="1"/>
          <w:numId w:val="2"/>
        </w:numPr>
        <w:rPr>
          <w:sz w:val="22"/>
          <w:szCs w:val="22"/>
        </w:rPr>
      </w:pPr>
      <w:r>
        <w:rPr>
          <w:sz w:val="22"/>
          <w:szCs w:val="22"/>
        </w:rPr>
        <w:t>Philip’s Conversational Approach</w:t>
      </w:r>
    </w:p>
    <w:p w14:paraId="74494D19" w14:textId="337C82F9" w:rsidR="00442C04" w:rsidRDefault="00442C04" w:rsidP="00442C04">
      <w:pPr>
        <w:numPr>
          <w:ilvl w:val="2"/>
          <w:numId w:val="2"/>
        </w:numPr>
        <w:rPr>
          <w:sz w:val="22"/>
          <w:szCs w:val="22"/>
        </w:rPr>
      </w:pPr>
      <w:r>
        <w:rPr>
          <w:sz w:val="22"/>
          <w:szCs w:val="22"/>
        </w:rPr>
        <w:t>Acts 8:</w:t>
      </w:r>
      <w:r w:rsidR="00816D32">
        <w:rPr>
          <w:sz w:val="22"/>
          <w:szCs w:val="22"/>
        </w:rPr>
        <w:t>26-40</w:t>
      </w:r>
    </w:p>
    <w:p w14:paraId="4A74179E" w14:textId="06FA4ADA" w:rsidR="00442C04" w:rsidRDefault="00816D32" w:rsidP="00442C04">
      <w:pPr>
        <w:numPr>
          <w:ilvl w:val="3"/>
          <w:numId w:val="2"/>
        </w:numPr>
        <w:rPr>
          <w:sz w:val="22"/>
          <w:szCs w:val="22"/>
        </w:rPr>
      </w:pPr>
      <w:r>
        <w:rPr>
          <w:sz w:val="22"/>
          <w:szCs w:val="22"/>
        </w:rPr>
        <w:t>Sent by an angel, Philip was on a desert road and overheard the Ethiopian Eunuch, the Treasurer for the Queen of Ethiopia, reading from Isaiah 53 as his chariot passed by.</w:t>
      </w:r>
    </w:p>
    <w:p w14:paraId="4B163103" w14:textId="3FDD0752" w:rsidR="00816D32" w:rsidRDefault="00816D32" w:rsidP="00442C04">
      <w:pPr>
        <w:numPr>
          <w:ilvl w:val="3"/>
          <w:numId w:val="2"/>
        </w:numPr>
        <w:rPr>
          <w:sz w:val="22"/>
          <w:szCs w:val="22"/>
        </w:rPr>
      </w:pPr>
      <w:r>
        <w:rPr>
          <w:sz w:val="22"/>
          <w:szCs w:val="22"/>
        </w:rPr>
        <w:t>He ran to the chariot and asked, “</w:t>
      </w:r>
      <w:r w:rsidRPr="00816D32">
        <w:rPr>
          <w:sz w:val="22"/>
          <w:szCs w:val="22"/>
        </w:rPr>
        <w:t>Do you understand what you are reading?</w:t>
      </w:r>
      <w:r>
        <w:rPr>
          <w:sz w:val="22"/>
          <w:szCs w:val="22"/>
        </w:rPr>
        <w:t>”</w:t>
      </w:r>
    </w:p>
    <w:p w14:paraId="1D6EA0FE" w14:textId="7535AB6D" w:rsidR="00816D32" w:rsidRDefault="00816D32" w:rsidP="00442C04">
      <w:pPr>
        <w:numPr>
          <w:ilvl w:val="3"/>
          <w:numId w:val="2"/>
        </w:numPr>
        <w:rPr>
          <w:sz w:val="22"/>
          <w:szCs w:val="22"/>
        </w:rPr>
      </w:pPr>
      <w:r>
        <w:rPr>
          <w:sz w:val="22"/>
          <w:szCs w:val="22"/>
        </w:rPr>
        <w:t>This led to an invitation to join the man in the chariot and starting where he was at (in Isaiah 53) he preached to him Jesus!</w:t>
      </w:r>
    </w:p>
    <w:p w14:paraId="26FE67EA" w14:textId="42F219F5" w:rsidR="00816D32" w:rsidRDefault="00816D32" w:rsidP="00442C04">
      <w:pPr>
        <w:numPr>
          <w:ilvl w:val="3"/>
          <w:numId w:val="2"/>
        </w:numPr>
        <w:rPr>
          <w:sz w:val="22"/>
          <w:szCs w:val="22"/>
        </w:rPr>
      </w:pPr>
      <w:r>
        <w:rPr>
          <w:sz w:val="22"/>
          <w:szCs w:val="22"/>
        </w:rPr>
        <w:t>This resulted in the man stopping the chariot to be baptized in a body of water they were passing, and he went away rejoicing!</w:t>
      </w:r>
    </w:p>
    <w:p w14:paraId="5CDAB08E" w14:textId="52BDD9C6" w:rsidR="000A4866" w:rsidRDefault="000A4866" w:rsidP="00442C04">
      <w:pPr>
        <w:numPr>
          <w:ilvl w:val="3"/>
          <w:numId w:val="2"/>
        </w:numPr>
        <w:rPr>
          <w:sz w:val="22"/>
          <w:szCs w:val="22"/>
        </w:rPr>
      </w:pPr>
      <w:r>
        <w:rPr>
          <w:sz w:val="22"/>
          <w:szCs w:val="22"/>
        </w:rPr>
        <w:t>Philip started the conversation with a question on understanding.</w:t>
      </w:r>
    </w:p>
    <w:p w14:paraId="66DDF396" w14:textId="14625B02" w:rsidR="000F548D" w:rsidRDefault="000F548D" w:rsidP="000A4866">
      <w:pPr>
        <w:numPr>
          <w:ilvl w:val="2"/>
          <w:numId w:val="2"/>
        </w:numPr>
        <w:rPr>
          <w:sz w:val="22"/>
          <w:szCs w:val="22"/>
        </w:rPr>
      </w:pPr>
      <w:r>
        <w:rPr>
          <w:sz w:val="22"/>
          <w:szCs w:val="22"/>
        </w:rPr>
        <w:t>Story about the lady in Mbezi, Tanzania, who invited us to sit &amp; study with her</w:t>
      </w:r>
    </w:p>
    <w:p w14:paraId="630D944E" w14:textId="77777777" w:rsidR="000F548D" w:rsidRDefault="000F548D" w:rsidP="000F548D">
      <w:pPr>
        <w:numPr>
          <w:ilvl w:val="3"/>
          <w:numId w:val="2"/>
        </w:numPr>
        <w:rPr>
          <w:sz w:val="22"/>
          <w:szCs w:val="22"/>
        </w:rPr>
      </w:pPr>
      <w:r>
        <w:rPr>
          <w:sz w:val="22"/>
          <w:szCs w:val="22"/>
        </w:rPr>
        <w:t>A lady invited us to sit with her in her yard. She had a Bible open and asked if she could just ask a question.</w:t>
      </w:r>
    </w:p>
    <w:p w14:paraId="7C4C7B6F" w14:textId="77777777" w:rsidR="000F548D" w:rsidRDefault="000F548D" w:rsidP="000F548D">
      <w:pPr>
        <w:numPr>
          <w:ilvl w:val="3"/>
          <w:numId w:val="2"/>
        </w:numPr>
        <w:rPr>
          <w:sz w:val="22"/>
          <w:szCs w:val="22"/>
        </w:rPr>
      </w:pPr>
      <w:r>
        <w:rPr>
          <w:sz w:val="22"/>
          <w:szCs w:val="22"/>
        </w:rPr>
        <w:t>She said, “I am a Lutheran but as I read the Bible I don’t see Lutherans. Can you tell me why there are no Lutherans in the Bible?”</w:t>
      </w:r>
    </w:p>
    <w:p w14:paraId="7CF95EB8" w14:textId="2B66877B" w:rsidR="000F548D" w:rsidRDefault="000F548D" w:rsidP="000F548D">
      <w:pPr>
        <w:numPr>
          <w:ilvl w:val="3"/>
          <w:numId w:val="2"/>
        </w:numPr>
        <w:rPr>
          <w:sz w:val="22"/>
          <w:szCs w:val="22"/>
        </w:rPr>
      </w:pPr>
      <w:r>
        <w:rPr>
          <w:sz w:val="22"/>
          <w:szCs w:val="22"/>
        </w:rPr>
        <w:t xml:space="preserve">I started where she was at and answered her questions and taught her about Jesus and the church that He died to save. </w:t>
      </w:r>
    </w:p>
    <w:p w14:paraId="58585765" w14:textId="3D7A9B37" w:rsidR="000A4866" w:rsidRDefault="000A4866" w:rsidP="000A4866">
      <w:pPr>
        <w:numPr>
          <w:ilvl w:val="2"/>
          <w:numId w:val="2"/>
        </w:numPr>
        <w:rPr>
          <w:sz w:val="22"/>
          <w:szCs w:val="22"/>
        </w:rPr>
      </w:pPr>
      <w:r>
        <w:rPr>
          <w:sz w:val="22"/>
          <w:szCs w:val="22"/>
        </w:rPr>
        <w:t>Perhaps you could start a conversation with a simple question like Philip did, or start where they are at (</w:t>
      </w:r>
      <w:r w:rsidR="00E936FC">
        <w:rPr>
          <w:sz w:val="22"/>
          <w:szCs w:val="22"/>
        </w:rPr>
        <w:t xml:space="preserve">where </w:t>
      </w:r>
      <w:r>
        <w:rPr>
          <w:sz w:val="22"/>
          <w:szCs w:val="22"/>
        </w:rPr>
        <w:t>their understanding is) and preach to them Jesus!</w:t>
      </w:r>
    </w:p>
    <w:p w14:paraId="03784B32" w14:textId="36290C8B" w:rsidR="00E20215" w:rsidRDefault="004F68F0" w:rsidP="003D47C0">
      <w:pPr>
        <w:numPr>
          <w:ilvl w:val="1"/>
          <w:numId w:val="2"/>
        </w:numPr>
        <w:rPr>
          <w:sz w:val="22"/>
          <w:szCs w:val="22"/>
        </w:rPr>
      </w:pPr>
      <w:r>
        <w:rPr>
          <w:sz w:val="22"/>
          <w:szCs w:val="22"/>
        </w:rPr>
        <w:t>Tabitha</w:t>
      </w:r>
      <w:r w:rsidR="00E20215">
        <w:rPr>
          <w:sz w:val="22"/>
          <w:szCs w:val="22"/>
        </w:rPr>
        <w:t>’</w:t>
      </w:r>
      <w:r>
        <w:rPr>
          <w:sz w:val="22"/>
          <w:szCs w:val="22"/>
        </w:rPr>
        <w:t>s</w:t>
      </w:r>
      <w:r w:rsidR="00E20215">
        <w:rPr>
          <w:sz w:val="22"/>
          <w:szCs w:val="22"/>
        </w:rPr>
        <w:t xml:space="preserve"> Service Approach</w:t>
      </w:r>
    </w:p>
    <w:p w14:paraId="0E4B831F" w14:textId="0BAB5E8C" w:rsidR="00E20215" w:rsidRDefault="00E20215" w:rsidP="00E20215">
      <w:pPr>
        <w:numPr>
          <w:ilvl w:val="2"/>
          <w:numId w:val="2"/>
        </w:numPr>
        <w:rPr>
          <w:sz w:val="22"/>
          <w:szCs w:val="22"/>
        </w:rPr>
      </w:pPr>
      <w:r>
        <w:rPr>
          <w:sz w:val="22"/>
          <w:szCs w:val="22"/>
        </w:rPr>
        <w:t>Acts 9:</w:t>
      </w:r>
      <w:r w:rsidR="004F68F0">
        <w:rPr>
          <w:sz w:val="22"/>
          <w:szCs w:val="22"/>
        </w:rPr>
        <w:t>36-43</w:t>
      </w:r>
    </w:p>
    <w:p w14:paraId="4856D502" w14:textId="54E88141" w:rsidR="004F68F0" w:rsidRDefault="00474EB6" w:rsidP="004F68F0">
      <w:pPr>
        <w:numPr>
          <w:ilvl w:val="3"/>
          <w:numId w:val="2"/>
        </w:numPr>
        <w:rPr>
          <w:sz w:val="22"/>
          <w:szCs w:val="22"/>
        </w:rPr>
      </w:pPr>
      <w:r>
        <w:rPr>
          <w:sz w:val="22"/>
          <w:szCs w:val="22"/>
        </w:rPr>
        <w:t>*</w:t>
      </w:r>
      <w:r w:rsidR="004F68F0">
        <w:rPr>
          <w:sz w:val="22"/>
          <w:szCs w:val="22"/>
        </w:rPr>
        <w:t>YLT: “…</w:t>
      </w:r>
      <w:r w:rsidR="004F68F0" w:rsidRPr="004F68F0">
        <w:rPr>
          <w:sz w:val="22"/>
          <w:szCs w:val="22"/>
        </w:rPr>
        <w:t>this woman was full of good works and kind acts that she was doing</w:t>
      </w:r>
      <w:r w:rsidR="004F68F0">
        <w:rPr>
          <w:sz w:val="22"/>
          <w:szCs w:val="22"/>
        </w:rPr>
        <w:t>.” (</w:t>
      </w:r>
      <w:r>
        <w:rPr>
          <w:sz w:val="22"/>
          <w:szCs w:val="22"/>
        </w:rPr>
        <w:t>*</w:t>
      </w:r>
      <w:r w:rsidR="004F68F0">
        <w:rPr>
          <w:sz w:val="22"/>
          <w:szCs w:val="22"/>
        </w:rPr>
        <w:t>NIV: “</w:t>
      </w:r>
      <w:r w:rsidR="004F68F0" w:rsidRPr="004F68F0">
        <w:rPr>
          <w:sz w:val="22"/>
          <w:szCs w:val="22"/>
        </w:rPr>
        <w:t>she was always doing good and helping the poo</w:t>
      </w:r>
      <w:r w:rsidR="004F68F0">
        <w:rPr>
          <w:sz w:val="22"/>
          <w:szCs w:val="22"/>
        </w:rPr>
        <w:t>r”)</w:t>
      </w:r>
    </w:p>
    <w:p w14:paraId="7DDD9E59" w14:textId="1BEA5348" w:rsidR="004F68F0" w:rsidRDefault="004F68F0" w:rsidP="004F68F0">
      <w:pPr>
        <w:numPr>
          <w:ilvl w:val="3"/>
          <w:numId w:val="2"/>
        </w:numPr>
        <w:rPr>
          <w:sz w:val="22"/>
          <w:szCs w:val="22"/>
        </w:rPr>
      </w:pPr>
      <w:r>
        <w:rPr>
          <w:sz w:val="22"/>
          <w:szCs w:val="22"/>
        </w:rPr>
        <w:t>Tabitha (Dorcas in Greek) of Joppa died and the saints there sent for Peter in nearby Lydda to come.</w:t>
      </w:r>
    </w:p>
    <w:p w14:paraId="409EE938" w14:textId="277BEBBF" w:rsidR="004F68F0" w:rsidRDefault="004F68F0" w:rsidP="004F68F0">
      <w:pPr>
        <w:numPr>
          <w:ilvl w:val="3"/>
          <w:numId w:val="2"/>
        </w:numPr>
        <w:rPr>
          <w:sz w:val="22"/>
          <w:szCs w:val="22"/>
        </w:rPr>
      </w:pPr>
      <w:r>
        <w:rPr>
          <w:sz w:val="22"/>
          <w:szCs w:val="22"/>
        </w:rPr>
        <w:t xml:space="preserve">When Peter came the widows that were gathered there were crying and showing him all the clothing Tabitha made for them while she was still alive! </w:t>
      </w:r>
    </w:p>
    <w:p w14:paraId="580FC112" w14:textId="21659B50" w:rsidR="00FF44E4" w:rsidRDefault="00FF44E4" w:rsidP="004F68F0">
      <w:pPr>
        <w:numPr>
          <w:ilvl w:val="3"/>
          <w:numId w:val="2"/>
        </w:numPr>
        <w:rPr>
          <w:sz w:val="22"/>
          <w:szCs w:val="22"/>
        </w:rPr>
      </w:pPr>
      <w:r>
        <w:rPr>
          <w:sz w:val="22"/>
          <w:szCs w:val="22"/>
        </w:rPr>
        <w:t>Acts of kindness can go a long way to demonstrate the love of Jesus! (James 2:15-17; I John 3:17-18)</w:t>
      </w:r>
    </w:p>
    <w:p w14:paraId="1349210A" w14:textId="34232102" w:rsidR="007F5E83" w:rsidRDefault="007F5E83" w:rsidP="004F68F0">
      <w:pPr>
        <w:numPr>
          <w:ilvl w:val="3"/>
          <w:numId w:val="2"/>
        </w:numPr>
        <w:rPr>
          <w:sz w:val="22"/>
          <w:szCs w:val="22"/>
        </w:rPr>
      </w:pPr>
      <w:r>
        <w:rPr>
          <w:sz w:val="22"/>
          <w:szCs w:val="22"/>
        </w:rPr>
        <w:t>Matthew 5:16: Saints are to be light</w:t>
      </w:r>
      <w:r w:rsidR="0082357D">
        <w:rPr>
          <w:sz w:val="22"/>
          <w:szCs w:val="22"/>
        </w:rPr>
        <w:t>s and let others see their good works so that they may glorify God!</w:t>
      </w:r>
    </w:p>
    <w:p w14:paraId="5C2115A7" w14:textId="5D747ABA" w:rsidR="0082357D" w:rsidRDefault="0082357D" w:rsidP="004F68F0">
      <w:pPr>
        <w:numPr>
          <w:ilvl w:val="3"/>
          <w:numId w:val="2"/>
        </w:numPr>
        <w:rPr>
          <w:sz w:val="22"/>
          <w:szCs w:val="22"/>
        </w:rPr>
      </w:pPr>
      <w:r>
        <w:rPr>
          <w:sz w:val="22"/>
          <w:szCs w:val="22"/>
        </w:rPr>
        <w:t>Galatians 6:10: Saints are to do good to all people</w:t>
      </w:r>
      <w:r w:rsidR="00AD45CB">
        <w:rPr>
          <w:sz w:val="22"/>
          <w:szCs w:val="22"/>
        </w:rPr>
        <w:t>, especially to other Christians!</w:t>
      </w:r>
    </w:p>
    <w:p w14:paraId="5FAEF5A4" w14:textId="4E03CEA1" w:rsidR="000F548D" w:rsidRDefault="000F548D" w:rsidP="00FF44E4">
      <w:pPr>
        <w:numPr>
          <w:ilvl w:val="2"/>
          <w:numId w:val="2"/>
        </w:numPr>
        <w:rPr>
          <w:sz w:val="22"/>
          <w:szCs w:val="22"/>
        </w:rPr>
      </w:pPr>
      <w:r>
        <w:rPr>
          <w:sz w:val="22"/>
          <w:szCs w:val="22"/>
        </w:rPr>
        <w:t>Story about the daughter of a member of the congregation in Alaska…</w:t>
      </w:r>
    </w:p>
    <w:p w14:paraId="39C7B4E2" w14:textId="52152AC0" w:rsidR="000F548D" w:rsidRDefault="000F548D" w:rsidP="000F548D">
      <w:pPr>
        <w:numPr>
          <w:ilvl w:val="3"/>
          <w:numId w:val="2"/>
        </w:numPr>
        <w:rPr>
          <w:sz w:val="22"/>
          <w:szCs w:val="22"/>
        </w:rPr>
      </w:pPr>
      <w:r>
        <w:rPr>
          <w:sz w:val="22"/>
          <w:szCs w:val="22"/>
        </w:rPr>
        <w:lastRenderedPageBreak/>
        <w:t>A member’s daughter died out of state, and I was asked to perform a Memorial Service for her. I didn’t know her and so I prepared some comforting words based on the information I was given.</w:t>
      </w:r>
    </w:p>
    <w:p w14:paraId="0EEC75FF" w14:textId="5E987D60" w:rsidR="000F548D" w:rsidRDefault="000F548D" w:rsidP="000F548D">
      <w:pPr>
        <w:numPr>
          <w:ilvl w:val="3"/>
          <w:numId w:val="2"/>
        </w:numPr>
        <w:rPr>
          <w:sz w:val="22"/>
          <w:szCs w:val="22"/>
        </w:rPr>
      </w:pPr>
      <w:r>
        <w:rPr>
          <w:sz w:val="22"/>
          <w:szCs w:val="22"/>
        </w:rPr>
        <w:t>When I arrived all that I prepared went out the window!</w:t>
      </w:r>
    </w:p>
    <w:p w14:paraId="1D961C88" w14:textId="0E99FB64" w:rsidR="000F548D" w:rsidRDefault="000F548D" w:rsidP="000F548D">
      <w:pPr>
        <w:numPr>
          <w:ilvl w:val="3"/>
          <w:numId w:val="2"/>
        </w:numPr>
        <w:rPr>
          <w:sz w:val="22"/>
          <w:szCs w:val="22"/>
        </w:rPr>
      </w:pPr>
      <w:r>
        <w:rPr>
          <w:sz w:val="22"/>
          <w:szCs w:val="22"/>
        </w:rPr>
        <w:t>Tables and more tables were all set up with things with tags. I first wondered if I was in the right place for it looked like a flea market or a garage sale.</w:t>
      </w:r>
    </w:p>
    <w:p w14:paraId="7D93FD89" w14:textId="737E1987" w:rsidR="000F548D" w:rsidRDefault="000F548D" w:rsidP="000F548D">
      <w:pPr>
        <w:numPr>
          <w:ilvl w:val="3"/>
          <w:numId w:val="2"/>
        </w:numPr>
        <w:rPr>
          <w:sz w:val="22"/>
          <w:szCs w:val="22"/>
        </w:rPr>
      </w:pPr>
      <w:r>
        <w:rPr>
          <w:sz w:val="22"/>
          <w:szCs w:val="22"/>
        </w:rPr>
        <w:t xml:space="preserve">I was quickly informed that these were things loaned by individuals that the lady who had just passed away had made for people. </w:t>
      </w:r>
    </w:p>
    <w:p w14:paraId="51925BF2" w14:textId="599C3F92" w:rsidR="000F548D" w:rsidRDefault="000F548D" w:rsidP="000F548D">
      <w:pPr>
        <w:numPr>
          <w:ilvl w:val="3"/>
          <w:numId w:val="2"/>
        </w:numPr>
        <w:rPr>
          <w:sz w:val="22"/>
          <w:szCs w:val="22"/>
        </w:rPr>
      </w:pPr>
      <w:r>
        <w:rPr>
          <w:sz w:val="22"/>
          <w:szCs w:val="22"/>
        </w:rPr>
        <w:t>I read the tags and saw names and dates and sometimes circumstances as to the reason for the item.</w:t>
      </w:r>
    </w:p>
    <w:p w14:paraId="56A6C641" w14:textId="671F5979" w:rsidR="000F548D" w:rsidRDefault="000F548D" w:rsidP="000F548D">
      <w:pPr>
        <w:numPr>
          <w:ilvl w:val="3"/>
          <w:numId w:val="2"/>
        </w:numPr>
        <w:rPr>
          <w:sz w:val="22"/>
          <w:szCs w:val="22"/>
        </w:rPr>
      </w:pPr>
      <w:r>
        <w:rPr>
          <w:sz w:val="22"/>
          <w:szCs w:val="22"/>
        </w:rPr>
        <w:t xml:space="preserve">I immediately thought of Tabitha as I was reminded of the widows who showed Peter what all she had done for them and so I spoke about her in Acts 9 instead of what I had prepared.  </w:t>
      </w:r>
    </w:p>
    <w:p w14:paraId="5204072E" w14:textId="1C4A0BAF" w:rsidR="00FF44E4" w:rsidRDefault="00FF44E4" w:rsidP="00FF44E4">
      <w:pPr>
        <w:numPr>
          <w:ilvl w:val="2"/>
          <w:numId w:val="2"/>
        </w:numPr>
        <w:rPr>
          <w:sz w:val="22"/>
          <w:szCs w:val="22"/>
        </w:rPr>
      </w:pPr>
      <w:r>
        <w:rPr>
          <w:sz w:val="22"/>
          <w:szCs w:val="22"/>
        </w:rPr>
        <w:t>Perhaps there are people in your life you can serve in some way to show them the love of God and bring them to Jesus!</w:t>
      </w:r>
    </w:p>
    <w:p w14:paraId="68FC5AB7" w14:textId="643C083F" w:rsidR="003D47C0" w:rsidRPr="004F68F0" w:rsidRDefault="00FF44E4" w:rsidP="003D47C0">
      <w:pPr>
        <w:numPr>
          <w:ilvl w:val="1"/>
          <w:numId w:val="2"/>
        </w:numPr>
        <w:rPr>
          <w:sz w:val="22"/>
          <w:szCs w:val="22"/>
        </w:rPr>
      </w:pPr>
      <w:r>
        <w:rPr>
          <w:sz w:val="22"/>
          <w:szCs w:val="22"/>
        </w:rPr>
        <w:t xml:space="preserve">People respond in many ways, and you can find the </w:t>
      </w:r>
      <w:r w:rsidR="00B41C3C">
        <w:rPr>
          <w:sz w:val="22"/>
          <w:szCs w:val="22"/>
        </w:rPr>
        <w:t xml:space="preserve">approach to teaching </w:t>
      </w:r>
      <w:r>
        <w:rPr>
          <w:sz w:val="22"/>
          <w:szCs w:val="22"/>
        </w:rPr>
        <w:t>that best suits you and the need</w:t>
      </w:r>
      <w:r w:rsidR="007F72E4" w:rsidRPr="004F68F0">
        <w:rPr>
          <w:sz w:val="22"/>
          <w:szCs w:val="22"/>
        </w:rPr>
        <w:t>!</w:t>
      </w:r>
    </w:p>
    <w:p w14:paraId="343104E9" w14:textId="77777777" w:rsidR="00784647" w:rsidRPr="008460A9" w:rsidRDefault="00784647">
      <w:pPr>
        <w:pStyle w:val="Header"/>
        <w:tabs>
          <w:tab w:val="clear" w:pos="4320"/>
          <w:tab w:val="clear" w:pos="8640"/>
        </w:tabs>
        <w:rPr>
          <w:sz w:val="22"/>
          <w:szCs w:val="22"/>
        </w:rPr>
      </w:pPr>
    </w:p>
    <w:p w14:paraId="57961DBC" w14:textId="77777777" w:rsidR="00784647" w:rsidRDefault="00784647">
      <w:pPr>
        <w:pStyle w:val="Heading2"/>
        <w:rPr>
          <w:b w:val="0"/>
          <w:bCs w:val="0"/>
          <w:sz w:val="28"/>
        </w:rPr>
      </w:pPr>
      <w:r>
        <w:rPr>
          <w:b w:val="0"/>
          <w:bCs w:val="0"/>
          <w:sz w:val="28"/>
        </w:rPr>
        <w:t>Conclusion</w:t>
      </w:r>
    </w:p>
    <w:p w14:paraId="34FF8CE4" w14:textId="5077297A" w:rsidR="0076154A" w:rsidRPr="00FF44E4" w:rsidRDefault="00FF44E4" w:rsidP="0076154A">
      <w:pPr>
        <w:numPr>
          <w:ilvl w:val="0"/>
          <w:numId w:val="3"/>
        </w:numPr>
        <w:tabs>
          <w:tab w:val="clear" w:pos="1080"/>
          <w:tab w:val="left" w:pos="900"/>
        </w:tabs>
        <w:ind w:left="900" w:hanging="540"/>
        <w:rPr>
          <w:sz w:val="22"/>
          <w:szCs w:val="22"/>
        </w:rPr>
      </w:pPr>
      <w:r w:rsidRPr="00FF44E4">
        <w:rPr>
          <w:sz w:val="22"/>
          <w:szCs w:val="22"/>
        </w:rPr>
        <w:t>We need to have the mindset that all people matter to God and are worthy of our time, love and concern! (II Timothy 2:24-26)</w:t>
      </w:r>
    </w:p>
    <w:p w14:paraId="19CD93A3" w14:textId="49505787" w:rsidR="0018041F" w:rsidRDefault="0018041F" w:rsidP="0076154A">
      <w:pPr>
        <w:numPr>
          <w:ilvl w:val="0"/>
          <w:numId w:val="3"/>
        </w:numPr>
        <w:tabs>
          <w:tab w:val="clear" w:pos="1080"/>
          <w:tab w:val="left" w:pos="900"/>
        </w:tabs>
        <w:ind w:left="900" w:hanging="540"/>
        <w:rPr>
          <w:sz w:val="22"/>
          <w:szCs w:val="22"/>
        </w:rPr>
      </w:pPr>
      <w:r w:rsidRPr="0018041F">
        <w:rPr>
          <w:sz w:val="22"/>
          <w:szCs w:val="22"/>
        </w:rPr>
        <w:t>With that mindset we ought not to “judge a book by its cover” in our approach to teaching people, and that we might do away with our own bias, prejudices, and false image that the church is for perfect people</w:t>
      </w:r>
      <w:r>
        <w:rPr>
          <w:sz w:val="22"/>
          <w:szCs w:val="22"/>
        </w:rPr>
        <w:t>.</w:t>
      </w:r>
    </w:p>
    <w:p w14:paraId="0E44897D" w14:textId="7C27B166" w:rsidR="00FF44E4" w:rsidRPr="00FF44E4" w:rsidRDefault="00FF44E4" w:rsidP="0076154A">
      <w:pPr>
        <w:numPr>
          <w:ilvl w:val="0"/>
          <w:numId w:val="3"/>
        </w:numPr>
        <w:tabs>
          <w:tab w:val="clear" w:pos="1080"/>
          <w:tab w:val="left" w:pos="900"/>
        </w:tabs>
        <w:ind w:left="900" w:hanging="540"/>
        <w:rPr>
          <w:sz w:val="22"/>
          <w:szCs w:val="22"/>
        </w:rPr>
      </w:pPr>
      <w:r>
        <w:rPr>
          <w:sz w:val="22"/>
          <w:szCs w:val="22"/>
        </w:rPr>
        <w:t>Jesus said He came to heal the sick and save the lost (Luke 5:31; 19:10)</w:t>
      </w:r>
    </w:p>
    <w:p w14:paraId="4ACCC744" w14:textId="5F2F254D" w:rsidR="007C6FDA" w:rsidRPr="00FF44E4" w:rsidRDefault="00FF44E4" w:rsidP="008F762E">
      <w:pPr>
        <w:numPr>
          <w:ilvl w:val="1"/>
          <w:numId w:val="3"/>
        </w:numPr>
        <w:tabs>
          <w:tab w:val="left" w:pos="900"/>
        </w:tabs>
        <w:rPr>
          <w:sz w:val="22"/>
          <w:szCs w:val="22"/>
        </w:rPr>
      </w:pPr>
      <w:r>
        <w:rPr>
          <w:sz w:val="22"/>
          <w:szCs w:val="22"/>
        </w:rPr>
        <w:t>The blood of Jesus was shed to forgive the sins of a repentant sinner (Acts 10:34-35; Ephesians 1:7)</w:t>
      </w:r>
    </w:p>
    <w:p w14:paraId="1D54FE78" w14:textId="34896A3B" w:rsidR="0075785A" w:rsidRDefault="00212C90" w:rsidP="0075785A">
      <w:pPr>
        <w:numPr>
          <w:ilvl w:val="0"/>
          <w:numId w:val="3"/>
        </w:numPr>
        <w:tabs>
          <w:tab w:val="clear" w:pos="1080"/>
          <w:tab w:val="num" w:pos="900"/>
        </w:tabs>
        <w:ind w:left="900" w:hanging="540"/>
        <w:rPr>
          <w:sz w:val="22"/>
          <w:szCs w:val="22"/>
        </w:rPr>
      </w:pPr>
      <w:r>
        <w:rPr>
          <w:sz w:val="22"/>
          <w:szCs w:val="22"/>
        </w:rPr>
        <w:t xml:space="preserve">There are more styles exemplified in the </w:t>
      </w:r>
      <w:r w:rsidR="00474EB6">
        <w:rPr>
          <w:sz w:val="22"/>
          <w:szCs w:val="22"/>
        </w:rPr>
        <w:t>*</w:t>
      </w:r>
      <w:r>
        <w:rPr>
          <w:sz w:val="22"/>
          <w:szCs w:val="22"/>
        </w:rPr>
        <w:t>N.T. but, h</w:t>
      </w:r>
      <w:r w:rsidR="00FF44E4">
        <w:rPr>
          <w:sz w:val="22"/>
          <w:szCs w:val="22"/>
        </w:rPr>
        <w:t>opefully</w:t>
      </w:r>
      <w:r w:rsidR="00E74727">
        <w:rPr>
          <w:sz w:val="22"/>
          <w:szCs w:val="22"/>
        </w:rPr>
        <w:t>,</w:t>
      </w:r>
      <w:r w:rsidR="00FF44E4">
        <w:rPr>
          <w:sz w:val="22"/>
          <w:szCs w:val="22"/>
        </w:rPr>
        <w:t xml:space="preserve"> these approach styles will give us all ideas on how to be more effective in reaching the lost of the world, by starting </w:t>
      </w:r>
      <w:r w:rsidR="0075785A">
        <w:rPr>
          <w:sz w:val="22"/>
          <w:szCs w:val="22"/>
        </w:rPr>
        <w:t>on those in our own circle of influence!</w:t>
      </w:r>
    </w:p>
    <w:p w14:paraId="50329FD9" w14:textId="017B065C" w:rsidR="00D8410B" w:rsidRPr="00D8410B" w:rsidRDefault="00D8410B" w:rsidP="00D8410B">
      <w:pPr>
        <w:numPr>
          <w:ilvl w:val="0"/>
          <w:numId w:val="3"/>
        </w:numPr>
        <w:tabs>
          <w:tab w:val="clear" w:pos="1080"/>
          <w:tab w:val="left" w:pos="360"/>
          <w:tab w:val="left" w:pos="900"/>
        </w:tabs>
        <w:rPr>
          <w:sz w:val="22"/>
          <w:szCs w:val="22"/>
        </w:rPr>
      </w:pPr>
      <w:r w:rsidRPr="00D8410B">
        <w:rPr>
          <w:sz w:val="22"/>
          <w:szCs w:val="22"/>
        </w:rPr>
        <w:t xml:space="preserve">If not a Christian, will you repent and be baptized </w:t>
      </w:r>
      <w:r>
        <w:rPr>
          <w:sz w:val="22"/>
          <w:szCs w:val="22"/>
        </w:rPr>
        <w:t>to have the hope of eternal life</w:t>
      </w:r>
      <w:r w:rsidRPr="00D8410B">
        <w:rPr>
          <w:sz w:val="22"/>
          <w:szCs w:val="22"/>
        </w:rPr>
        <w:t>?</w:t>
      </w:r>
    </w:p>
    <w:p w14:paraId="412B29FD" w14:textId="77777777" w:rsidR="00D8410B" w:rsidRPr="00D8410B" w:rsidRDefault="00D8410B" w:rsidP="00D8410B">
      <w:pPr>
        <w:numPr>
          <w:ilvl w:val="0"/>
          <w:numId w:val="3"/>
        </w:numPr>
        <w:tabs>
          <w:tab w:val="clear" w:pos="1080"/>
          <w:tab w:val="left" w:pos="360"/>
          <w:tab w:val="left" w:pos="900"/>
        </w:tabs>
        <w:rPr>
          <w:sz w:val="22"/>
          <w:szCs w:val="22"/>
        </w:rPr>
      </w:pPr>
      <w:r w:rsidRPr="00D8410B">
        <w:rPr>
          <w:sz w:val="22"/>
          <w:szCs w:val="22"/>
        </w:rPr>
        <w:t>If a Christian who has erred, repent and come back to God!</w:t>
      </w:r>
    </w:p>
    <w:p w14:paraId="104B20C3" w14:textId="2FF6A6CD" w:rsidR="00D8410B" w:rsidRDefault="00D8410B" w:rsidP="00D8410B">
      <w:pPr>
        <w:numPr>
          <w:ilvl w:val="0"/>
          <w:numId w:val="3"/>
        </w:numPr>
        <w:tabs>
          <w:tab w:val="left" w:pos="360"/>
          <w:tab w:val="left" w:pos="900"/>
        </w:tabs>
        <w:rPr>
          <w:sz w:val="22"/>
          <w:szCs w:val="22"/>
        </w:rPr>
      </w:pPr>
      <w:r w:rsidRPr="00D8410B">
        <w:rPr>
          <w:sz w:val="22"/>
          <w:szCs w:val="22"/>
        </w:rPr>
        <w:t xml:space="preserve">Whatever your requests may be, let them be known </w:t>
      </w:r>
      <w:r w:rsidRPr="00D8410B">
        <w:rPr>
          <w:b/>
          <w:bCs/>
          <w:i/>
          <w:iCs/>
          <w:sz w:val="22"/>
          <w:szCs w:val="22"/>
          <w:u w:val="single"/>
        </w:rPr>
        <w:t>NOW</w:t>
      </w:r>
      <w:r w:rsidRPr="00D8410B">
        <w:rPr>
          <w:sz w:val="22"/>
          <w:szCs w:val="22"/>
        </w:rPr>
        <w:t xml:space="preserve"> while we stand &amp; sing</w:t>
      </w:r>
      <w:r>
        <w:rPr>
          <w:sz w:val="22"/>
          <w:szCs w:val="22"/>
        </w:rPr>
        <w:t>!</w:t>
      </w:r>
    </w:p>
    <w:p w14:paraId="61F91E76" w14:textId="77777777" w:rsidR="00474EB6" w:rsidRDefault="00474EB6" w:rsidP="00474EB6">
      <w:pPr>
        <w:tabs>
          <w:tab w:val="left" w:pos="360"/>
          <w:tab w:val="left" w:pos="900"/>
        </w:tabs>
        <w:rPr>
          <w:sz w:val="22"/>
          <w:szCs w:val="22"/>
        </w:rPr>
      </w:pPr>
    </w:p>
    <w:p w14:paraId="386FD8F1" w14:textId="77777777" w:rsidR="00474EB6" w:rsidRDefault="00474EB6" w:rsidP="00474EB6">
      <w:pPr>
        <w:tabs>
          <w:tab w:val="left" w:pos="360"/>
          <w:tab w:val="left" w:pos="900"/>
        </w:tabs>
        <w:rPr>
          <w:sz w:val="22"/>
          <w:szCs w:val="22"/>
        </w:rPr>
      </w:pPr>
    </w:p>
    <w:p w14:paraId="4A98E3D8" w14:textId="16BD2C15" w:rsidR="00474EB6" w:rsidRDefault="00474EB6" w:rsidP="00474EB6">
      <w:pPr>
        <w:tabs>
          <w:tab w:val="left" w:pos="360"/>
          <w:tab w:val="left" w:pos="900"/>
        </w:tabs>
        <w:rPr>
          <w:sz w:val="22"/>
          <w:szCs w:val="22"/>
        </w:rPr>
      </w:pPr>
      <w:r>
        <w:rPr>
          <w:sz w:val="22"/>
          <w:szCs w:val="22"/>
        </w:rPr>
        <w:t>*Abbreviations:</w:t>
      </w:r>
    </w:p>
    <w:p w14:paraId="188BDCF3" w14:textId="69A27666" w:rsidR="00474EB6" w:rsidRDefault="00474EB6" w:rsidP="00474EB6">
      <w:pPr>
        <w:pStyle w:val="ListParagraph"/>
        <w:numPr>
          <w:ilvl w:val="0"/>
          <w:numId w:val="16"/>
        </w:numPr>
        <w:tabs>
          <w:tab w:val="left" w:pos="360"/>
          <w:tab w:val="left" w:pos="900"/>
        </w:tabs>
        <w:rPr>
          <w:sz w:val="22"/>
          <w:szCs w:val="22"/>
        </w:rPr>
      </w:pPr>
      <w:r>
        <w:rPr>
          <w:sz w:val="22"/>
          <w:szCs w:val="22"/>
        </w:rPr>
        <w:t>NIV: New International Version</w:t>
      </w:r>
    </w:p>
    <w:p w14:paraId="2C7EDA2B" w14:textId="2939517A" w:rsidR="00474EB6" w:rsidRDefault="00474EB6" w:rsidP="00474EB6">
      <w:pPr>
        <w:pStyle w:val="ListParagraph"/>
        <w:numPr>
          <w:ilvl w:val="0"/>
          <w:numId w:val="16"/>
        </w:numPr>
        <w:tabs>
          <w:tab w:val="left" w:pos="360"/>
          <w:tab w:val="left" w:pos="900"/>
        </w:tabs>
        <w:rPr>
          <w:sz w:val="22"/>
          <w:szCs w:val="22"/>
        </w:rPr>
      </w:pPr>
      <w:r>
        <w:rPr>
          <w:sz w:val="22"/>
          <w:szCs w:val="22"/>
        </w:rPr>
        <w:t>N.T.: New Testament</w:t>
      </w:r>
    </w:p>
    <w:p w14:paraId="2CDB0784" w14:textId="09E1BFD8" w:rsidR="00474EB6" w:rsidRPr="00474EB6" w:rsidRDefault="00474EB6" w:rsidP="00474EB6">
      <w:pPr>
        <w:pStyle w:val="ListParagraph"/>
        <w:numPr>
          <w:ilvl w:val="0"/>
          <w:numId w:val="16"/>
        </w:numPr>
        <w:tabs>
          <w:tab w:val="left" w:pos="360"/>
          <w:tab w:val="left" w:pos="900"/>
        </w:tabs>
        <w:rPr>
          <w:sz w:val="22"/>
          <w:szCs w:val="22"/>
        </w:rPr>
      </w:pPr>
      <w:r w:rsidRPr="00474EB6">
        <w:rPr>
          <w:sz w:val="22"/>
          <w:szCs w:val="22"/>
        </w:rPr>
        <w:t>YLT: Young’s Literal Translation</w:t>
      </w:r>
    </w:p>
    <w:sectPr w:rsidR="00474EB6" w:rsidRPr="00474EB6" w:rsidSect="00205F01">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BA6E" w14:textId="77777777" w:rsidR="00205F01" w:rsidRDefault="00205F01">
      <w:r>
        <w:separator/>
      </w:r>
    </w:p>
  </w:endnote>
  <w:endnote w:type="continuationSeparator" w:id="0">
    <w:p w14:paraId="7862B44F" w14:textId="77777777" w:rsidR="00205F01" w:rsidRDefault="0020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3936"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689538" w14:textId="77777777" w:rsidR="00784647" w:rsidRDefault="00784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7CE3" w14:textId="77777777" w:rsidR="00784647" w:rsidRDefault="00784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717">
      <w:rPr>
        <w:rStyle w:val="PageNumber"/>
        <w:noProof/>
      </w:rPr>
      <w:t>2</w:t>
    </w:r>
    <w:r>
      <w:rPr>
        <w:rStyle w:val="PageNumber"/>
      </w:rPr>
      <w:fldChar w:fldCharType="end"/>
    </w:r>
  </w:p>
  <w:p w14:paraId="7822D53F" w14:textId="7C4B404D" w:rsidR="00784647" w:rsidRPr="000966E3" w:rsidRDefault="008F762E">
    <w:pPr>
      <w:pStyle w:val="Footer"/>
      <w:rPr>
        <w:bCs/>
        <w:sz w:val="20"/>
        <w:szCs w:val="20"/>
      </w:rPr>
    </w:pPr>
    <w:r w:rsidRPr="008F762E">
      <w:rPr>
        <w:b/>
        <w:bCs/>
        <w:sz w:val="20"/>
        <w:szCs w:val="20"/>
      </w:rPr>
      <w:t xml:space="preserve">Teach The </w:t>
    </w:r>
    <w:r w:rsidR="00D156C6" w:rsidRPr="008F762E">
      <w:rPr>
        <w:b/>
        <w:bCs/>
        <w:sz w:val="20"/>
        <w:szCs w:val="20"/>
      </w:rPr>
      <w:t>Good News!</w:t>
    </w:r>
    <w:r w:rsidR="000966E3">
      <w:rPr>
        <w:b/>
        <w:bCs/>
      </w:rPr>
      <w:t xml:space="preserve">    </w:t>
    </w:r>
    <w:r>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DD74" w14:textId="77777777" w:rsidR="00784647" w:rsidRDefault="0078464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6CE9" w14:textId="77777777" w:rsidR="00205F01" w:rsidRDefault="00205F01">
      <w:r>
        <w:separator/>
      </w:r>
    </w:p>
  </w:footnote>
  <w:footnote w:type="continuationSeparator" w:id="0">
    <w:p w14:paraId="6BFCEA65" w14:textId="77777777" w:rsidR="00205F01" w:rsidRDefault="00205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DEEA" w14:textId="5B1E8F45" w:rsidR="00D156C6" w:rsidRPr="00FD1C32" w:rsidRDefault="00FD1C32" w:rsidP="00EA01F4">
    <w:pPr>
      <w:pStyle w:val="Header"/>
      <w:jc w:val="center"/>
    </w:pPr>
    <w:r w:rsidRPr="00FD1C32">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062626"/>
    <w:lvl w:ilvl="0">
      <w:numFmt w:val="decimal"/>
      <w:lvlText w:val="*"/>
      <w:lvlJc w:val="left"/>
    </w:lvl>
  </w:abstractNum>
  <w:abstractNum w:abstractNumId="1" w15:restartNumberingAfterBreak="0">
    <w:nsid w:val="0BBE34F7"/>
    <w:multiLevelType w:val="hybridMultilevel"/>
    <w:tmpl w:val="417E0BD8"/>
    <w:lvl w:ilvl="0" w:tplc="745EB1B8">
      <w:start w:val="2"/>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4304D9A"/>
    <w:multiLevelType w:val="multilevel"/>
    <w:tmpl w:val="80B880D8"/>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292D2D"/>
    <w:multiLevelType w:val="hybridMultilevel"/>
    <w:tmpl w:val="AD18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90D16"/>
    <w:multiLevelType w:val="hybridMultilevel"/>
    <w:tmpl w:val="6EB6A2C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4" w15:restartNumberingAfterBreak="0">
    <w:nsid w:val="7AA85A8F"/>
    <w:multiLevelType w:val="hybridMultilevel"/>
    <w:tmpl w:val="97BEC20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4723930">
    <w:abstractNumId w:val="10"/>
  </w:num>
  <w:num w:numId="2" w16cid:durableId="405808131">
    <w:abstractNumId w:val="1"/>
  </w:num>
  <w:num w:numId="3" w16cid:durableId="1444879934">
    <w:abstractNumId w:val="14"/>
  </w:num>
  <w:num w:numId="4" w16cid:durableId="1743944162">
    <w:abstractNumId w:val="5"/>
  </w:num>
  <w:num w:numId="5" w16cid:durableId="1010570142">
    <w:abstractNumId w:val="7"/>
  </w:num>
  <w:num w:numId="6" w16cid:durableId="1223180252">
    <w:abstractNumId w:val="3"/>
  </w:num>
  <w:num w:numId="7" w16cid:durableId="1497456544">
    <w:abstractNumId w:val="2"/>
  </w:num>
  <w:num w:numId="8" w16cid:durableId="1645113366">
    <w:abstractNumId w:val="8"/>
  </w:num>
  <w:num w:numId="9" w16cid:durableId="983655664">
    <w:abstractNumId w:val="13"/>
  </w:num>
  <w:num w:numId="10" w16cid:durableId="881212133">
    <w:abstractNumId w:val="4"/>
  </w:num>
  <w:num w:numId="11" w16cid:durableId="347560537">
    <w:abstractNumId w:val="0"/>
    <w:lvlOverride w:ilvl="0">
      <w:lvl w:ilvl="0">
        <w:numFmt w:val="bullet"/>
        <w:lvlText w:val=""/>
        <w:legacy w:legacy="1" w:legacySpace="0" w:legacyIndent="0"/>
        <w:lvlJc w:val="left"/>
        <w:rPr>
          <w:rFonts w:ascii="Wingdings" w:hAnsi="Wingdings" w:hint="default"/>
          <w:sz w:val="46"/>
        </w:rPr>
      </w:lvl>
    </w:lvlOverride>
  </w:num>
  <w:num w:numId="12" w16cid:durableId="919367039">
    <w:abstractNumId w:val="0"/>
    <w:lvlOverride w:ilvl="0">
      <w:lvl w:ilvl="0">
        <w:numFmt w:val="bullet"/>
        <w:lvlText w:val=""/>
        <w:legacy w:legacy="1" w:legacySpace="0" w:legacyIndent="0"/>
        <w:lvlJc w:val="left"/>
        <w:rPr>
          <w:rFonts w:ascii="Wingdings" w:hAnsi="Wingdings" w:hint="default"/>
          <w:sz w:val="46"/>
        </w:rPr>
      </w:lvl>
    </w:lvlOverride>
  </w:num>
  <w:num w:numId="13" w16cid:durableId="1627270156">
    <w:abstractNumId w:val="9"/>
  </w:num>
  <w:num w:numId="14" w16cid:durableId="299581070">
    <w:abstractNumId w:val="12"/>
  </w:num>
  <w:num w:numId="15" w16cid:durableId="1783105693">
    <w:abstractNumId w:val="6"/>
  </w:num>
  <w:num w:numId="16" w16cid:durableId="20793285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E5"/>
    <w:rsid w:val="0001199E"/>
    <w:rsid w:val="00020405"/>
    <w:rsid w:val="00030F12"/>
    <w:rsid w:val="00034454"/>
    <w:rsid w:val="00034663"/>
    <w:rsid w:val="000423DC"/>
    <w:rsid w:val="000566A5"/>
    <w:rsid w:val="00056C64"/>
    <w:rsid w:val="000713E2"/>
    <w:rsid w:val="000966E3"/>
    <w:rsid w:val="000A1D3C"/>
    <w:rsid w:val="000A313E"/>
    <w:rsid w:val="000A4866"/>
    <w:rsid w:val="000C2495"/>
    <w:rsid w:val="000E0D00"/>
    <w:rsid w:val="000E4D98"/>
    <w:rsid w:val="000F15FF"/>
    <w:rsid w:val="000F548D"/>
    <w:rsid w:val="001219F0"/>
    <w:rsid w:val="00144235"/>
    <w:rsid w:val="0017387B"/>
    <w:rsid w:val="0018041F"/>
    <w:rsid w:val="001A6115"/>
    <w:rsid w:val="001A67F9"/>
    <w:rsid w:val="001D3532"/>
    <w:rsid w:val="001E1240"/>
    <w:rsid w:val="00205F01"/>
    <w:rsid w:val="00212C90"/>
    <w:rsid w:val="00256453"/>
    <w:rsid w:val="00274121"/>
    <w:rsid w:val="00291D13"/>
    <w:rsid w:val="00292B8A"/>
    <w:rsid w:val="002A5568"/>
    <w:rsid w:val="002B2BAE"/>
    <w:rsid w:val="002B36AD"/>
    <w:rsid w:val="002D1933"/>
    <w:rsid w:val="002E4049"/>
    <w:rsid w:val="00317CD9"/>
    <w:rsid w:val="00327383"/>
    <w:rsid w:val="00331064"/>
    <w:rsid w:val="003329F3"/>
    <w:rsid w:val="00352691"/>
    <w:rsid w:val="00354DC6"/>
    <w:rsid w:val="00387672"/>
    <w:rsid w:val="003970CD"/>
    <w:rsid w:val="003A109E"/>
    <w:rsid w:val="003A1903"/>
    <w:rsid w:val="003A62AE"/>
    <w:rsid w:val="003D47C0"/>
    <w:rsid w:val="003D75F8"/>
    <w:rsid w:val="003E01B8"/>
    <w:rsid w:val="003F7E58"/>
    <w:rsid w:val="0040464F"/>
    <w:rsid w:val="00413C14"/>
    <w:rsid w:val="004423D3"/>
    <w:rsid w:val="00442C04"/>
    <w:rsid w:val="00454546"/>
    <w:rsid w:val="0047095C"/>
    <w:rsid w:val="00474EB6"/>
    <w:rsid w:val="00482BCF"/>
    <w:rsid w:val="00491BEA"/>
    <w:rsid w:val="0049702E"/>
    <w:rsid w:val="004A23A0"/>
    <w:rsid w:val="004B03A4"/>
    <w:rsid w:val="004B34F4"/>
    <w:rsid w:val="004C58F3"/>
    <w:rsid w:val="004F68F0"/>
    <w:rsid w:val="00513D78"/>
    <w:rsid w:val="00525149"/>
    <w:rsid w:val="005375E8"/>
    <w:rsid w:val="00551315"/>
    <w:rsid w:val="00552734"/>
    <w:rsid w:val="005640BB"/>
    <w:rsid w:val="00564B82"/>
    <w:rsid w:val="005873AE"/>
    <w:rsid w:val="005A15C7"/>
    <w:rsid w:val="005F5382"/>
    <w:rsid w:val="006013EB"/>
    <w:rsid w:val="00602F68"/>
    <w:rsid w:val="00641F6D"/>
    <w:rsid w:val="00653ED0"/>
    <w:rsid w:val="00657D6E"/>
    <w:rsid w:val="00665902"/>
    <w:rsid w:val="00665B83"/>
    <w:rsid w:val="00675268"/>
    <w:rsid w:val="00693101"/>
    <w:rsid w:val="006A6926"/>
    <w:rsid w:val="006B0BD5"/>
    <w:rsid w:val="006D0080"/>
    <w:rsid w:val="006D2BEA"/>
    <w:rsid w:val="006F4919"/>
    <w:rsid w:val="00701186"/>
    <w:rsid w:val="00715287"/>
    <w:rsid w:val="00727D16"/>
    <w:rsid w:val="00735246"/>
    <w:rsid w:val="0074000D"/>
    <w:rsid w:val="00751ABE"/>
    <w:rsid w:val="0075785A"/>
    <w:rsid w:val="0076154A"/>
    <w:rsid w:val="00776D99"/>
    <w:rsid w:val="0078321E"/>
    <w:rsid w:val="00784647"/>
    <w:rsid w:val="00797E50"/>
    <w:rsid w:val="007A62FE"/>
    <w:rsid w:val="007C6FDA"/>
    <w:rsid w:val="007E1582"/>
    <w:rsid w:val="007E3BF7"/>
    <w:rsid w:val="007F41AD"/>
    <w:rsid w:val="007F5E83"/>
    <w:rsid w:val="007F6A33"/>
    <w:rsid w:val="007F72E4"/>
    <w:rsid w:val="00805A23"/>
    <w:rsid w:val="00816D32"/>
    <w:rsid w:val="00823349"/>
    <w:rsid w:val="0082357D"/>
    <w:rsid w:val="008357A2"/>
    <w:rsid w:val="008460A9"/>
    <w:rsid w:val="00852803"/>
    <w:rsid w:val="008604FC"/>
    <w:rsid w:val="00865779"/>
    <w:rsid w:val="00877371"/>
    <w:rsid w:val="00883756"/>
    <w:rsid w:val="008C6AA3"/>
    <w:rsid w:val="008E3A68"/>
    <w:rsid w:val="008E6BEA"/>
    <w:rsid w:val="008E7CB3"/>
    <w:rsid w:val="008F5677"/>
    <w:rsid w:val="008F762E"/>
    <w:rsid w:val="00906D57"/>
    <w:rsid w:val="00914C24"/>
    <w:rsid w:val="00922C7D"/>
    <w:rsid w:val="00934F1E"/>
    <w:rsid w:val="00944487"/>
    <w:rsid w:val="009541E4"/>
    <w:rsid w:val="00955B7D"/>
    <w:rsid w:val="00973D04"/>
    <w:rsid w:val="00975D40"/>
    <w:rsid w:val="00980047"/>
    <w:rsid w:val="009B5CAC"/>
    <w:rsid w:val="009C1EF2"/>
    <w:rsid w:val="009D0C44"/>
    <w:rsid w:val="009E2356"/>
    <w:rsid w:val="00A049B1"/>
    <w:rsid w:val="00A13973"/>
    <w:rsid w:val="00A31B0D"/>
    <w:rsid w:val="00A34E87"/>
    <w:rsid w:val="00A354B5"/>
    <w:rsid w:val="00A360A4"/>
    <w:rsid w:val="00A8572E"/>
    <w:rsid w:val="00A91B6E"/>
    <w:rsid w:val="00A931D6"/>
    <w:rsid w:val="00A973F4"/>
    <w:rsid w:val="00A97E92"/>
    <w:rsid w:val="00AC7062"/>
    <w:rsid w:val="00AD45CB"/>
    <w:rsid w:val="00B1127A"/>
    <w:rsid w:val="00B21AAB"/>
    <w:rsid w:val="00B41C3C"/>
    <w:rsid w:val="00B467F4"/>
    <w:rsid w:val="00B75431"/>
    <w:rsid w:val="00B767DC"/>
    <w:rsid w:val="00BA199A"/>
    <w:rsid w:val="00BA2F78"/>
    <w:rsid w:val="00BA7914"/>
    <w:rsid w:val="00BE079A"/>
    <w:rsid w:val="00BE4E82"/>
    <w:rsid w:val="00BF20D0"/>
    <w:rsid w:val="00BF70AC"/>
    <w:rsid w:val="00C03408"/>
    <w:rsid w:val="00C10E48"/>
    <w:rsid w:val="00C92745"/>
    <w:rsid w:val="00C955C7"/>
    <w:rsid w:val="00CB10DD"/>
    <w:rsid w:val="00CB1B06"/>
    <w:rsid w:val="00CC402B"/>
    <w:rsid w:val="00CE0F4E"/>
    <w:rsid w:val="00CF1BB8"/>
    <w:rsid w:val="00CF442F"/>
    <w:rsid w:val="00D156C6"/>
    <w:rsid w:val="00D22AE5"/>
    <w:rsid w:val="00D82C3D"/>
    <w:rsid w:val="00D8410B"/>
    <w:rsid w:val="00D96414"/>
    <w:rsid w:val="00DA06E6"/>
    <w:rsid w:val="00DB419A"/>
    <w:rsid w:val="00DC7766"/>
    <w:rsid w:val="00DE29B8"/>
    <w:rsid w:val="00DE6815"/>
    <w:rsid w:val="00DF26B2"/>
    <w:rsid w:val="00DF49DF"/>
    <w:rsid w:val="00E02CE9"/>
    <w:rsid w:val="00E14D63"/>
    <w:rsid w:val="00E20215"/>
    <w:rsid w:val="00E266E1"/>
    <w:rsid w:val="00E330D2"/>
    <w:rsid w:val="00E35E65"/>
    <w:rsid w:val="00E43EA5"/>
    <w:rsid w:val="00E63C1D"/>
    <w:rsid w:val="00E7293A"/>
    <w:rsid w:val="00E74727"/>
    <w:rsid w:val="00E936FC"/>
    <w:rsid w:val="00E97C6D"/>
    <w:rsid w:val="00EA01F4"/>
    <w:rsid w:val="00EB1369"/>
    <w:rsid w:val="00EC4435"/>
    <w:rsid w:val="00EC52F7"/>
    <w:rsid w:val="00EF22EB"/>
    <w:rsid w:val="00F01542"/>
    <w:rsid w:val="00F06F6E"/>
    <w:rsid w:val="00F165E0"/>
    <w:rsid w:val="00F16972"/>
    <w:rsid w:val="00F20F76"/>
    <w:rsid w:val="00F232B3"/>
    <w:rsid w:val="00F33FEE"/>
    <w:rsid w:val="00F35717"/>
    <w:rsid w:val="00F40C13"/>
    <w:rsid w:val="00F666F7"/>
    <w:rsid w:val="00F67D53"/>
    <w:rsid w:val="00F7239C"/>
    <w:rsid w:val="00F74E40"/>
    <w:rsid w:val="00F84F00"/>
    <w:rsid w:val="00F8684A"/>
    <w:rsid w:val="00F9029B"/>
    <w:rsid w:val="00F957A2"/>
    <w:rsid w:val="00FA4377"/>
    <w:rsid w:val="00FB3586"/>
    <w:rsid w:val="00FD1C32"/>
    <w:rsid w:val="00FF1AEF"/>
    <w:rsid w:val="00FF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2B559"/>
  <w15:docId w15:val="{239A8BB7-486A-4E7F-A8B6-276DB339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rsid w:val="00525149"/>
    <w:rPr>
      <w:sz w:val="24"/>
      <w:szCs w:val="24"/>
    </w:rPr>
  </w:style>
  <w:style w:type="paragraph" w:styleId="ListParagraph">
    <w:name w:val="List Paragraph"/>
    <w:basedOn w:val="Normal"/>
    <w:uiPriority w:val="34"/>
    <w:qFormat/>
    <w:rsid w:val="005251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Teach The Good News</vt:lpstr>
    </vt:vector>
  </TitlesOfParts>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The Good News</dc:title>
  <dc:subject>01/28/2024</dc:subject>
  <dc:creator>DarkWolf</dc:creator>
  <cp:lastModifiedBy>Nathan Morrison</cp:lastModifiedBy>
  <cp:revision>11</cp:revision>
  <cp:lastPrinted>2007-06-29T08:29:00Z</cp:lastPrinted>
  <dcterms:created xsi:type="dcterms:W3CDTF">2024-01-24T19:56:00Z</dcterms:created>
  <dcterms:modified xsi:type="dcterms:W3CDTF">2024-01-26T20:37:00Z</dcterms:modified>
</cp:coreProperties>
</file>