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CC61" w14:textId="77777777" w:rsidR="00B746F4" w:rsidRDefault="00B746F4" w:rsidP="00B746F4">
      <w:pPr>
        <w:pStyle w:val="Title"/>
      </w:pPr>
      <w:r w:rsidRPr="00D22AE5">
        <w:t>David</w:t>
      </w:r>
      <w:r>
        <w:t xml:space="preserve"> vs. Goliath</w:t>
      </w:r>
    </w:p>
    <w:p w14:paraId="21DE4A08" w14:textId="77777777" w:rsidR="00B746F4" w:rsidRDefault="00B746F4" w:rsidP="00B746F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Sunday March 21</w:t>
      </w:r>
      <w:r w:rsidRPr="00A15D5D">
        <w:rPr>
          <w:sz w:val="22"/>
          <w:vertAlign w:val="superscript"/>
        </w:rPr>
        <w:t>st</w:t>
      </w:r>
      <w:r>
        <w:rPr>
          <w:sz w:val="22"/>
        </w:rPr>
        <w:t>, 2021</w:t>
      </w:r>
    </w:p>
    <w:p w14:paraId="67CACF80" w14:textId="77777777" w:rsidR="00B746F4" w:rsidRDefault="00B746F4" w:rsidP="00B746F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I Samuel 17</w:t>
      </w:r>
    </w:p>
    <w:p w14:paraId="3547D8E8" w14:textId="1EC8DDD4" w:rsidR="00A04D74" w:rsidRDefault="00A04D74"/>
    <w:p w14:paraId="1AF2DF77" w14:textId="7273A837" w:rsidR="00B746F4" w:rsidRDefault="00B746F4"/>
    <w:p w14:paraId="5A092F37" w14:textId="792F2938" w:rsidR="00B746F4" w:rsidRDefault="00B746F4" w:rsidP="00B746F4">
      <w:pPr>
        <w:tabs>
          <w:tab w:val="left" w:pos="-720"/>
        </w:tabs>
        <w:ind w:left="-720" w:right="-720"/>
      </w:pPr>
      <w:r>
        <w:rPr>
          <w:noProof/>
        </w:rPr>
        <w:drawing>
          <wp:inline distT="0" distB="0" distL="0" distR="0" wp14:anchorId="214D49D9" wp14:editId="0B7B2062">
            <wp:extent cx="6829425" cy="690239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668" cy="693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6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33C7" w14:textId="77777777" w:rsidR="00B746F4" w:rsidRDefault="00B746F4" w:rsidP="00B746F4">
      <w:r>
        <w:separator/>
      </w:r>
    </w:p>
  </w:endnote>
  <w:endnote w:type="continuationSeparator" w:id="0">
    <w:p w14:paraId="30E7AB94" w14:textId="77777777" w:rsidR="00B746F4" w:rsidRDefault="00B746F4" w:rsidP="00B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FEBF" w14:textId="77777777" w:rsidR="00B746F4" w:rsidRDefault="00B746F4" w:rsidP="00B746F4">
      <w:r>
        <w:separator/>
      </w:r>
    </w:p>
  </w:footnote>
  <w:footnote w:type="continuationSeparator" w:id="0">
    <w:p w14:paraId="5FF1D3D7" w14:textId="77777777" w:rsidR="00B746F4" w:rsidRDefault="00B746F4" w:rsidP="00B7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B69E" w14:textId="77B64B70" w:rsidR="00B746F4" w:rsidRDefault="00B746F4" w:rsidP="00B746F4">
    <w:pPr>
      <w:tabs>
        <w:tab w:val="center" w:pos="4320"/>
        <w:tab w:val="right" w:pos="8640"/>
      </w:tabs>
      <w:jc w:val="center"/>
    </w:pPr>
    <w:r w:rsidRPr="00B746F4">
      <w:rPr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4"/>
    <w:rsid w:val="00A04D74"/>
    <w:rsid w:val="00B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2C96"/>
  <w15:chartTrackingRefBased/>
  <w15:docId w15:val="{63F477DE-1D67-4A98-9546-725E16A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46F4"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character" w:customStyle="1" w:styleId="TitleChar">
    <w:name w:val="Title Char"/>
    <w:basedOn w:val="DefaultParagraphFont"/>
    <w:link w:val="Title"/>
    <w:rsid w:val="00B746F4"/>
    <w:rPr>
      <w:rFonts w:ascii="Times New Roman" w:eastAsia="Times New Roman" w:hAnsi="Times New Roman" w:cs="Times New Roman"/>
      <w:b/>
      <w:bCs/>
      <w:spacing w:val="-8"/>
      <w:sz w:val="36"/>
      <w:szCs w:val="49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74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Morrison</dc:creator>
  <cp:keywords/>
  <dc:description/>
  <cp:lastModifiedBy>Nathan Morrison</cp:lastModifiedBy>
  <cp:revision>1</cp:revision>
  <dcterms:created xsi:type="dcterms:W3CDTF">2021-03-19T22:58:00Z</dcterms:created>
  <dcterms:modified xsi:type="dcterms:W3CDTF">2021-03-19T23:01:00Z</dcterms:modified>
</cp:coreProperties>
</file>