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3936" w14:textId="77777777" w:rsidR="00024A34" w:rsidRDefault="000A5BDD">
      <w:pPr>
        <w:pStyle w:val="Title"/>
      </w:pPr>
      <w:r>
        <w:t>Christians Stink!</w:t>
      </w:r>
    </w:p>
    <w:p w14:paraId="6375BEBB" w14:textId="3DE0DA35" w:rsidR="00024A34" w:rsidRDefault="00024A34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4412F5">
        <w:rPr>
          <w:sz w:val="22"/>
        </w:rPr>
        <w:t>February 3</w:t>
      </w:r>
      <w:r w:rsidR="004412F5" w:rsidRPr="004412F5">
        <w:rPr>
          <w:sz w:val="22"/>
          <w:vertAlign w:val="superscript"/>
        </w:rPr>
        <w:t>rd</w:t>
      </w:r>
      <w:r w:rsidR="004412F5">
        <w:rPr>
          <w:sz w:val="22"/>
        </w:rPr>
        <w:t xml:space="preserve">, </w:t>
      </w:r>
      <w:r w:rsidR="009346F3">
        <w:rPr>
          <w:sz w:val="22"/>
        </w:rPr>
        <w:t>2019</w:t>
      </w:r>
    </w:p>
    <w:p w14:paraId="3722FE46" w14:textId="6EDDE74A" w:rsidR="00024A34" w:rsidRDefault="00024A34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II Cor. </w:t>
      </w:r>
      <w:r w:rsidR="000A5BDD">
        <w:rPr>
          <w:sz w:val="22"/>
        </w:rPr>
        <w:t>2:14-17</w:t>
      </w:r>
      <w:r w:rsidR="00EB3A84">
        <w:rPr>
          <w:sz w:val="22"/>
        </w:rPr>
        <w:t xml:space="preserve">      </w:t>
      </w:r>
    </w:p>
    <w:p w14:paraId="5481A450" w14:textId="77777777" w:rsidR="00024A34" w:rsidRPr="00556FE9" w:rsidRDefault="00024A34">
      <w:pPr>
        <w:rPr>
          <w:sz w:val="22"/>
          <w:szCs w:val="22"/>
        </w:rPr>
      </w:pPr>
    </w:p>
    <w:p w14:paraId="0C896596" w14:textId="77777777" w:rsidR="00024A34" w:rsidRDefault="00024A34">
      <w:pPr>
        <w:pStyle w:val="Heading3"/>
      </w:pPr>
      <w:r>
        <w:t>Intro</w:t>
      </w:r>
    </w:p>
    <w:p w14:paraId="0E0ADAC6" w14:textId="77777777" w:rsidR="00EB3A84" w:rsidRDefault="00EB3A84" w:rsidP="00EB3A84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Jn. 11:39: </w:t>
      </w:r>
      <w:r w:rsidRPr="00EB3A84">
        <w:rPr>
          <w:sz w:val="22"/>
        </w:rPr>
        <w:t xml:space="preserve">When Jesus asked for the removal of the stone covering Lazarus’ tomb, the response was, “Lord, by this time there is a stench, for he has been dead for four days” </w:t>
      </w:r>
      <w:r w:rsidR="00D92291">
        <w:rPr>
          <w:sz w:val="22"/>
        </w:rPr>
        <w:t>(</w:t>
      </w:r>
      <w:r>
        <w:rPr>
          <w:sz w:val="22"/>
        </w:rPr>
        <w:t>NKJ</w:t>
      </w:r>
      <w:r w:rsidR="00D92291">
        <w:rPr>
          <w:sz w:val="22"/>
        </w:rPr>
        <w:t>)</w:t>
      </w:r>
    </w:p>
    <w:p w14:paraId="5177A902" w14:textId="77777777" w:rsidR="00D92291" w:rsidRDefault="00EB3A84" w:rsidP="00EB3A84">
      <w:pPr>
        <w:numPr>
          <w:ilvl w:val="0"/>
          <w:numId w:val="1"/>
        </w:numPr>
        <w:rPr>
          <w:sz w:val="22"/>
        </w:rPr>
      </w:pPr>
      <w:r w:rsidRPr="00EB3A84">
        <w:rPr>
          <w:sz w:val="22"/>
        </w:rPr>
        <w:t>The stench of death—</w:t>
      </w:r>
      <w:r w:rsidR="00D92291">
        <w:rPr>
          <w:sz w:val="22"/>
        </w:rPr>
        <w:t xml:space="preserve">Not pleasant for those who have </w:t>
      </w:r>
      <w:r w:rsidRPr="00EB3A84">
        <w:rPr>
          <w:sz w:val="22"/>
        </w:rPr>
        <w:t xml:space="preserve">experienced it. </w:t>
      </w:r>
    </w:p>
    <w:p w14:paraId="769B8BB6" w14:textId="77777777" w:rsidR="00D92291" w:rsidRDefault="00EB3A84" w:rsidP="00D92291">
      <w:pPr>
        <w:numPr>
          <w:ilvl w:val="1"/>
          <w:numId w:val="1"/>
        </w:numPr>
        <w:rPr>
          <w:sz w:val="22"/>
        </w:rPr>
      </w:pPr>
      <w:r w:rsidRPr="00EB3A84">
        <w:rPr>
          <w:sz w:val="22"/>
        </w:rPr>
        <w:t xml:space="preserve">Perhaps </w:t>
      </w:r>
      <w:r w:rsidR="00D92291">
        <w:rPr>
          <w:sz w:val="22"/>
        </w:rPr>
        <w:t xml:space="preserve">many have experienced the </w:t>
      </w:r>
      <w:r w:rsidRPr="00EB3A84">
        <w:rPr>
          <w:sz w:val="22"/>
        </w:rPr>
        <w:t xml:space="preserve">odor from the death of an animal, but </w:t>
      </w:r>
      <w:r w:rsidR="00D92291">
        <w:rPr>
          <w:sz w:val="22"/>
        </w:rPr>
        <w:t xml:space="preserve">how many have experienced the </w:t>
      </w:r>
      <w:r w:rsidRPr="00EB3A84">
        <w:rPr>
          <w:sz w:val="22"/>
        </w:rPr>
        <w:t>stench of death from a human body</w:t>
      </w:r>
      <w:r w:rsidR="00D92291">
        <w:rPr>
          <w:sz w:val="22"/>
        </w:rPr>
        <w:t xml:space="preserve">, or know someone who has? </w:t>
      </w:r>
    </w:p>
    <w:p w14:paraId="484BCB17" w14:textId="77777777" w:rsidR="00EB3A84" w:rsidRPr="00EB3A84" w:rsidRDefault="004B4E61" w:rsidP="00D92291">
      <w:pPr>
        <w:numPr>
          <w:ilvl w:val="1"/>
          <w:numId w:val="1"/>
        </w:numPr>
        <w:rPr>
          <w:sz w:val="22"/>
        </w:rPr>
      </w:pPr>
      <w:r>
        <w:rPr>
          <w:sz w:val="22"/>
        </w:rPr>
        <w:t>T</w:t>
      </w:r>
      <w:r w:rsidR="00D92291">
        <w:rPr>
          <w:sz w:val="22"/>
        </w:rPr>
        <w:t>hose who have been</w:t>
      </w:r>
      <w:r w:rsidR="00EB3A84" w:rsidRPr="00EB3A84">
        <w:rPr>
          <w:sz w:val="22"/>
        </w:rPr>
        <w:t xml:space="preserve"> involved </w:t>
      </w:r>
      <w:r w:rsidR="00D92291">
        <w:rPr>
          <w:sz w:val="22"/>
        </w:rPr>
        <w:t xml:space="preserve">in </w:t>
      </w:r>
      <w:r w:rsidR="00EB3A84" w:rsidRPr="00EB3A84">
        <w:rPr>
          <w:sz w:val="22"/>
        </w:rPr>
        <w:t xml:space="preserve">the removal of bodies </w:t>
      </w:r>
      <w:r w:rsidR="00943723" w:rsidRPr="00EB3A84">
        <w:rPr>
          <w:sz w:val="22"/>
        </w:rPr>
        <w:t>that</w:t>
      </w:r>
      <w:r w:rsidR="00EB3A84" w:rsidRPr="00EB3A84">
        <w:rPr>
          <w:sz w:val="22"/>
        </w:rPr>
        <w:t xml:space="preserve"> have been dead for several days</w:t>
      </w:r>
      <w:r>
        <w:rPr>
          <w:sz w:val="22"/>
        </w:rPr>
        <w:t xml:space="preserve"> have d</w:t>
      </w:r>
      <w:r w:rsidR="00D92291">
        <w:rPr>
          <w:sz w:val="22"/>
        </w:rPr>
        <w:t>escribe</w:t>
      </w:r>
      <w:r>
        <w:rPr>
          <w:sz w:val="22"/>
        </w:rPr>
        <w:t>d</w:t>
      </w:r>
      <w:r w:rsidR="00D92291">
        <w:rPr>
          <w:sz w:val="22"/>
        </w:rPr>
        <w:t xml:space="preserve"> t</w:t>
      </w:r>
      <w:r w:rsidR="00EB3A84" w:rsidRPr="00EB3A84">
        <w:rPr>
          <w:sz w:val="22"/>
        </w:rPr>
        <w:t>he stench of death</w:t>
      </w:r>
      <w:r w:rsidR="00D92291">
        <w:rPr>
          <w:sz w:val="22"/>
        </w:rPr>
        <w:t xml:space="preserve"> as a </w:t>
      </w:r>
      <w:r w:rsidR="00EB3A84" w:rsidRPr="00EB3A84">
        <w:rPr>
          <w:sz w:val="22"/>
        </w:rPr>
        <w:t>retched, almost unbearable smell.</w:t>
      </w:r>
    </w:p>
    <w:p w14:paraId="1EBB0281" w14:textId="77777777" w:rsidR="00D92291" w:rsidRDefault="00D92291" w:rsidP="00EB3A84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Mt. 5:13-16: </w:t>
      </w:r>
      <w:r w:rsidR="00EB3A84" w:rsidRPr="00EB3A84">
        <w:rPr>
          <w:sz w:val="22"/>
        </w:rPr>
        <w:t xml:space="preserve">We are all aware that Christians are the </w:t>
      </w:r>
      <w:r>
        <w:rPr>
          <w:sz w:val="22"/>
        </w:rPr>
        <w:t xml:space="preserve">salt and light </w:t>
      </w:r>
      <w:r w:rsidR="00EB3A84" w:rsidRPr="00EB3A84">
        <w:rPr>
          <w:sz w:val="22"/>
        </w:rPr>
        <w:t>of the world</w:t>
      </w:r>
      <w:r>
        <w:rPr>
          <w:sz w:val="22"/>
        </w:rPr>
        <w:t>, bu</w:t>
      </w:r>
      <w:r w:rsidR="00EB3A84" w:rsidRPr="00EB3A84">
        <w:rPr>
          <w:sz w:val="22"/>
        </w:rPr>
        <w:t xml:space="preserve">t few are aware that the Lord </w:t>
      </w:r>
      <w:r>
        <w:rPr>
          <w:sz w:val="22"/>
        </w:rPr>
        <w:t xml:space="preserve">through Paul </w:t>
      </w:r>
      <w:r w:rsidR="00EB3A84" w:rsidRPr="00EB3A84">
        <w:rPr>
          <w:sz w:val="22"/>
        </w:rPr>
        <w:t xml:space="preserve">speaks of the “smell” which comes from Christians. </w:t>
      </w:r>
    </w:p>
    <w:p w14:paraId="075BDDD7" w14:textId="34D5BE36" w:rsidR="00D92291" w:rsidRPr="00D92291" w:rsidRDefault="00D92291" w:rsidP="00D92291">
      <w:pPr>
        <w:numPr>
          <w:ilvl w:val="0"/>
          <w:numId w:val="1"/>
        </w:numPr>
        <w:rPr>
          <w:sz w:val="22"/>
        </w:rPr>
      </w:pPr>
      <w:r w:rsidRPr="00D92291">
        <w:rPr>
          <w:sz w:val="22"/>
        </w:rPr>
        <w:t xml:space="preserve">II Cor. 2:14: </w:t>
      </w:r>
      <w:r w:rsidR="00EB3A84" w:rsidRPr="00D92291">
        <w:rPr>
          <w:sz w:val="22"/>
        </w:rPr>
        <w:t>Paul</w:t>
      </w:r>
      <w:r w:rsidRPr="00D92291">
        <w:rPr>
          <w:sz w:val="22"/>
        </w:rPr>
        <w:t xml:space="preserve"> (through the Spirit) </w:t>
      </w:r>
      <w:r w:rsidR="00EB3A84" w:rsidRPr="00D92291">
        <w:rPr>
          <w:sz w:val="22"/>
        </w:rPr>
        <w:t>speaks o</w:t>
      </w:r>
      <w:r w:rsidRPr="00D92291">
        <w:rPr>
          <w:sz w:val="22"/>
        </w:rPr>
        <w:t xml:space="preserve">f the fragrance of Christianity: </w:t>
      </w:r>
      <w:r w:rsidR="00EB3A84" w:rsidRPr="00D92291">
        <w:rPr>
          <w:sz w:val="22"/>
        </w:rPr>
        <w:t>“</w:t>
      </w:r>
      <w:r w:rsidRPr="00D92291">
        <w:rPr>
          <w:sz w:val="22"/>
        </w:rPr>
        <w:t>Now thanks be to God who always leads us in triumph in Christ, and through us diffuses the fragrance of His knowledge in every place”</w:t>
      </w:r>
      <w:r w:rsidR="00EA60EA">
        <w:rPr>
          <w:sz w:val="22"/>
        </w:rPr>
        <w:t xml:space="preserve"> (NKJ).</w:t>
      </w:r>
      <w:r w:rsidR="00D102FA">
        <w:rPr>
          <w:sz w:val="22"/>
        </w:rPr>
        <w:t xml:space="preserve"> (NAS: “sweet aroma”)</w:t>
      </w:r>
      <w:r w:rsidR="00EB3A84" w:rsidRPr="00D92291">
        <w:rPr>
          <w:sz w:val="22"/>
        </w:rPr>
        <w:t xml:space="preserve"> </w:t>
      </w:r>
    </w:p>
    <w:p w14:paraId="6A5A45D0" w14:textId="77777777" w:rsidR="00024A34" w:rsidRDefault="00D92291" w:rsidP="00D92291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As saints, </w:t>
      </w:r>
      <w:r w:rsidRPr="00D92291">
        <w:rPr>
          <w:sz w:val="22"/>
        </w:rPr>
        <w:t xml:space="preserve">there is an </w:t>
      </w:r>
      <w:r>
        <w:rPr>
          <w:sz w:val="22"/>
        </w:rPr>
        <w:t>“</w:t>
      </w:r>
      <w:r w:rsidRPr="00D92291">
        <w:rPr>
          <w:sz w:val="22"/>
        </w:rPr>
        <w:t>aroma</w:t>
      </w:r>
      <w:r>
        <w:rPr>
          <w:sz w:val="22"/>
        </w:rPr>
        <w:t>”</w:t>
      </w:r>
      <w:r w:rsidRPr="00D92291">
        <w:rPr>
          <w:sz w:val="22"/>
        </w:rPr>
        <w:t xml:space="preserve"> we spread as we give others knowledge of </w:t>
      </w:r>
      <w:r>
        <w:rPr>
          <w:sz w:val="22"/>
        </w:rPr>
        <w:t>God</w:t>
      </w:r>
      <w:r w:rsidRPr="00D92291">
        <w:rPr>
          <w:sz w:val="22"/>
        </w:rPr>
        <w:t xml:space="preserve"> and His will</w:t>
      </w:r>
      <w:r w:rsidR="00075040">
        <w:rPr>
          <w:sz w:val="22"/>
        </w:rPr>
        <w:t>!</w:t>
      </w:r>
    </w:p>
    <w:p w14:paraId="24352C0F" w14:textId="77777777" w:rsidR="00024A34" w:rsidRDefault="00024A34">
      <w:pPr>
        <w:pStyle w:val="Header"/>
        <w:tabs>
          <w:tab w:val="clear" w:pos="4320"/>
          <w:tab w:val="clear" w:pos="8640"/>
        </w:tabs>
      </w:pPr>
    </w:p>
    <w:p w14:paraId="26E7F9B7" w14:textId="77777777" w:rsidR="00024A34" w:rsidRDefault="003E4E51">
      <w:pPr>
        <w:pStyle w:val="Heading4"/>
        <w:tabs>
          <w:tab w:val="clear" w:pos="1080"/>
          <w:tab w:val="num" w:pos="900"/>
        </w:tabs>
      </w:pPr>
      <w:r>
        <w:t>Saints</w:t>
      </w:r>
      <w:r w:rsidR="00CD2A5C">
        <w:t>: The Fragrance of Christ</w:t>
      </w:r>
    </w:p>
    <w:p w14:paraId="2C63B926" w14:textId="77777777" w:rsidR="00CD2A5C" w:rsidRDefault="00CD2A5C" w:rsidP="00CD2A5C">
      <w:pPr>
        <w:numPr>
          <w:ilvl w:val="1"/>
          <w:numId w:val="2"/>
        </w:numPr>
        <w:rPr>
          <w:sz w:val="22"/>
        </w:rPr>
      </w:pPr>
      <w:r>
        <w:rPr>
          <w:sz w:val="22"/>
        </w:rPr>
        <w:t>II Cor. 2:15: “</w:t>
      </w:r>
      <w:r w:rsidRPr="00CD2A5C">
        <w:rPr>
          <w:sz w:val="22"/>
        </w:rPr>
        <w:t>For we are a fragrance of Christ to God among those who are being saved and among those who are perishing.</w:t>
      </w:r>
      <w:r>
        <w:rPr>
          <w:sz w:val="22"/>
        </w:rPr>
        <w:t>”</w:t>
      </w:r>
    </w:p>
    <w:p w14:paraId="08C2AE37" w14:textId="77777777" w:rsidR="00CD2A5C" w:rsidRDefault="00CD2A5C" w:rsidP="00CD2A5C">
      <w:pPr>
        <w:numPr>
          <w:ilvl w:val="2"/>
          <w:numId w:val="2"/>
        </w:numPr>
        <w:rPr>
          <w:sz w:val="22"/>
        </w:rPr>
      </w:pPr>
      <w:r w:rsidRPr="00EB3A84">
        <w:rPr>
          <w:sz w:val="22"/>
        </w:rPr>
        <w:t>The “smell” of Christians is a beautiful aroma to those we are leading to Christ, but we also are to God the fragrance of Christ</w:t>
      </w:r>
      <w:r>
        <w:rPr>
          <w:sz w:val="22"/>
        </w:rPr>
        <w:t>!</w:t>
      </w:r>
    </w:p>
    <w:p w14:paraId="2FA22B6E" w14:textId="77777777" w:rsidR="00CD2A5C" w:rsidRDefault="00CD2A5C" w:rsidP="00D92291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The Saint’s responsibility to the world is to teach it the gospel, while remaining separate from the world!</w:t>
      </w:r>
      <w:r w:rsidR="00937FA5">
        <w:rPr>
          <w:sz w:val="22"/>
        </w:rPr>
        <w:t xml:space="preserve"> </w:t>
      </w:r>
      <w:r w:rsidR="00937FA5" w:rsidRPr="00937FA5">
        <w:rPr>
          <w:i/>
          <w:sz w:val="22"/>
        </w:rPr>
        <w:t>(II Jn. 2:15-17)</w:t>
      </w:r>
    </w:p>
    <w:p w14:paraId="7B68DE51" w14:textId="77777777" w:rsidR="00D92291" w:rsidRPr="00D92291" w:rsidRDefault="00D92291" w:rsidP="00D92291">
      <w:pPr>
        <w:numPr>
          <w:ilvl w:val="1"/>
          <w:numId w:val="2"/>
        </w:numPr>
        <w:rPr>
          <w:sz w:val="22"/>
        </w:rPr>
      </w:pPr>
      <w:r w:rsidRPr="00D92291">
        <w:rPr>
          <w:sz w:val="22"/>
        </w:rPr>
        <w:t>II Tim. 2:24: The Lord’s bond-servant is “able to teach.”</w:t>
      </w:r>
    </w:p>
    <w:p w14:paraId="0125D4F2" w14:textId="77777777" w:rsidR="00D92291" w:rsidRPr="00D92291" w:rsidRDefault="00D92291" w:rsidP="00562B16">
      <w:pPr>
        <w:numPr>
          <w:ilvl w:val="2"/>
          <w:numId w:val="2"/>
        </w:numPr>
        <w:rPr>
          <w:sz w:val="22"/>
        </w:rPr>
      </w:pPr>
      <w:r w:rsidRPr="00D92291">
        <w:rPr>
          <w:sz w:val="22"/>
        </w:rPr>
        <w:t xml:space="preserve">The phrase, “able to teach” means the individual is “skillful in teaching” (Vines); “apt to teach,” “instructive” </w:t>
      </w:r>
      <w:r w:rsidRPr="00CD2A5C">
        <w:rPr>
          <w:i/>
          <w:sz w:val="22"/>
        </w:rPr>
        <w:t>(G1317 didaktikos</w:t>
      </w:r>
      <w:r w:rsidR="00562B16">
        <w:rPr>
          <w:i/>
          <w:sz w:val="22"/>
        </w:rPr>
        <w:t xml:space="preserve"> [</w:t>
      </w:r>
      <w:r w:rsidR="00562B16" w:rsidRPr="00562B16">
        <w:rPr>
          <w:i/>
          <w:sz w:val="22"/>
        </w:rPr>
        <w:t>did-ak-tik-os'</w:t>
      </w:r>
      <w:r w:rsidR="00562B16">
        <w:rPr>
          <w:i/>
          <w:sz w:val="22"/>
        </w:rPr>
        <w:t>]</w:t>
      </w:r>
      <w:r w:rsidRPr="00CD2A5C">
        <w:rPr>
          <w:i/>
          <w:sz w:val="22"/>
        </w:rPr>
        <w:t>).</w:t>
      </w:r>
    </w:p>
    <w:p w14:paraId="236703C9" w14:textId="77777777" w:rsidR="00D92291" w:rsidRPr="00CD2A5C" w:rsidRDefault="00D92291" w:rsidP="00CD2A5C">
      <w:pPr>
        <w:numPr>
          <w:ilvl w:val="2"/>
          <w:numId w:val="2"/>
        </w:numPr>
        <w:rPr>
          <w:sz w:val="22"/>
        </w:rPr>
      </w:pPr>
      <w:r w:rsidRPr="00CD2A5C">
        <w:rPr>
          <w:sz w:val="22"/>
        </w:rPr>
        <w:t>In order to be “skillful in teaching” or “able to teach” one must know what one is teaching.</w:t>
      </w:r>
      <w:r w:rsidR="00CD2A5C" w:rsidRPr="00CD2A5C">
        <w:rPr>
          <w:sz w:val="22"/>
        </w:rPr>
        <w:t xml:space="preserve"> </w:t>
      </w:r>
      <w:r w:rsidR="00CD2A5C">
        <w:rPr>
          <w:sz w:val="22"/>
        </w:rPr>
        <w:t>(</w:t>
      </w:r>
      <w:r w:rsidRPr="00CD2A5C">
        <w:rPr>
          <w:sz w:val="22"/>
        </w:rPr>
        <w:t>To kno</w:t>
      </w:r>
      <w:r w:rsidR="00CD2A5C">
        <w:rPr>
          <w:sz w:val="22"/>
        </w:rPr>
        <w:t>w what to teach, one must study)</w:t>
      </w:r>
    </w:p>
    <w:p w14:paraId="4208EE84" w14:textId="77777777" w:rsidR="00D92291" w:rsidRPr="00D92291" w:rsidRDefault="00D92291" w:rsidP="00CD2A5C">
      <w:pPr>
        <w:numPr>
          <w:ilvl w:val="2"/>
          <w:numId w:val="2"/>
        </w:numPr>
        <w:rPr>
          <w:sz w:val="22"/>
        </w:rPr>
      </w:pPr>
      <w:r w:rsidRPr="00D92291">
        <w:rPr>
          <w:sz w:val="22"/>
        </w:rPr>
        <w:t>II Tim. 2:15: To accurately handle the word of truth, you must study to know what it contains, to teach it, to defend it, and to not be led astray by error.</w:t>
      </w:r>
    </w:p>
    <w:p w14:paraId="6BB321A5" w14:textId="77777777" w:rsidR="00D92291" w:rsidRPr="00D92291" w:rsidRDefault="00D92291" w:rsidP="00CD2A5C">
      <w:pPr>
        <w:numPr>
          <w:ilvl w:val="2"/>
          <w:numId w:val="2"/>
        </w:numPr>
        <w:rPr>
          <w:sz w:val="22"/>
        </w:rPr>
      </w:pPr>
      <w:r w:rsidRPr="00D92291">
        <w:rPr>
          <w:sz w:val="22"/>
        </w:rPr>
        <w:t>Not everyone can be or desires to be a teacher (or should be), but saints ought to be able to defend or “answer” questions of faith (Js. 3:1-2; I Pet. 3:15).</w:t>
      </w:r>
    </w:p>
    <w:p w14:paraId="521E9773" w14:textId="37D009A9" w:rsidR="00D92291" w:rsidRDefault="00D92291" w:rsidP="00CD2A5C">
      <w:pPr>
        <w:numPr>
          <w:ilvl w:val="2"/>
          <w:numId w:val="2"/>
        </w:numPr>
        <w:rPr>
          <w:sz w:val="22"/>
        </w:rPr>
      </w:pPr>
      <w:r w:rsidRPr="00CD2A5C">
        <w:rPr>
          <w:sz w:val="22"/>
        </w:rPr>
        <w:t xml:space="preserve">Heb. 5:14: The mature </w:t>
      </w:r>
      <w:r w:rsidR="0096020B">
        <w:rPr>
          <w:sz w:val="22"/>
        </w:rPr>
        <w:t>s</w:t>
      </w:r>
      <w:bookmarkStart w:id="0" w:name="_GoBack"/>
      <w:bookmarkEnd w:id="0"/>
      <w:r w:rsidRPr="00CD2A5C">
        <w:rPr>
          <w:sz w:val="22"/>
        </w:rPr>
        <w:t xml:space="preserve">ervant, through practice, has their senses trained to discern good from evil. </w:t>
      </w:r>
      <w:r w:rsidR="00CD2A5C">
        <w:rPr>
          <w:sz w:val="22"/>
        </w:rPr>
        <w:t>(</w:t>
      </w:r>
      <w:r w:rsidRPr="00CD2A5C">
        <w:rPr>
          <w:sz w:val="22"/>
        </w:rPr>
        <w:t>The Hebrews audience should have been teachers but instead, they themselves had need of being taught the basics again</w:t>
      </w:r>
      <w:r w:rsidR="00CD2A5C">
        <w:rPr>
          <w:sz w:val="22"/>
        </w:rPr>
        <w:t>!)</w:t>
      </w:r>
    </w:p>
    <w:p w14:paraId="7AA4EED1" w14:textId="77777777" w:rsidR="00CD2A5C" w:rsidRPr="00556FE9" w:rsidRDefault="00CD2A5C" w:rsidP="00CD2A5C">
      <w:pPr>
        <w:numPr>
          <w:ilvl w:val="2"/>
          <w:numId w:val="2"/>
        </w:numPr>
        <w:rPr>
          <w:i/>
          <w:sz w:val="22"/>
        </w:rPr>
      </w:pPr>
      <w:r>
        <w:rPr>
          <w:sz w:val="22"/>
        </w:rPr>
        <w:t>II Tim. 2:26; Jude 23: Saints teach to save people from condemnation!</w:t>
      </w:r>
      <w:r w:rsidR="00937FA5">
        <w:rPr>
          <w:sz w:val="22"/>
        </w:rPr>
        <w:t xml:space="preserve"> </w:t>
      </w:r>
      <w:r w:rsidR="00937FA5" w:rsidRPr="00556FE9">
        <w:rPr>
          <w:i/>
          <w:sz w:val="22"/>
        </w:rPr>
        <w:t>(II Cor. 5:10-11</w:t>
      </w:r>
      <w:r w:rsidR="00556FE9" w:rsidRPr="00556FE9">
        <w:rPr>
          <w:i/>
          <w:sz w:val="22"/>
        </w:rPr>
        <w:t>: Out of fear of the judgment we “persuade men.”</w:t>
      </w:r>
      <w:r w:rsidR="00937FA5" w:rsidRPr="00556FE9">
        <w:rPr>
          <w:i/>
          <w:sz w:val="22"/>
        </w:rPr>
        <w:t>)</w:t>
      </w:r>
    </w:p>
    <w:p w14:paraId="246AB22D" w14:textId="77777777" w:rsidR="00024A34" w:rsidRDefault="00CD2A5C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II Cor. 6:16-7:1: </w:t>
      </w:r>
      <w:r w:rsidR="00024A34">
        <w:rPr>
          <w:sz w:val="22"/>
        </w:rPr>
        <w:t xml:space="preserve">Be separate – “Come out from </w:t>
      </w:r>
      <w:r w:rsidR="0060653A">
        <w:rPr>
          <w:sz w:val="22"/>
        </w:rPr>
        <w:t>their midst</w:t>
      </w:r>
      <w:r w:rsidR="00024A34">
        <w:rPr>
          <w:sz w:val="22"/>
        </w:rPr>
        <w:t>…”</w:t>
      </w:r>
      <w:r>
        <w:rPr>
          <w:sz w:val="22"/>
        </w:rPr>
        <w:t xml:space="preserve"> </w:t>
      </w:r>
      <w:r w:rsidRPr="00937FA5">
        <w:rPr>
          <w:i/>
          <w:sz w:val="22"/>
        </w:rPr>
        <w:t>(From Is. 52:11: Judah to be different)</w:t>
      </w:r>
    </w:p>
    <w:p w14:paraId="2C4231B4" w14:textId="77777777" w:rsidR="00024A34" w:rsidRDefault="00937FA5" w:rsidP="002F48DC">
      <w:pPr>
        <w:numPr>
          <w:ilvl w:val="2"/>
          <w:numId w:val="2"/>
        </w:numPr>
        <w:rPr>
          <w:sz w:val="22"/>
        </w:rPr>
      </w:pPr>
      <w:r>
        <w:rPr>
          <w:sz w:val="22"/>
        </w:rPr>
        <w:t>6:</w:t>
      </w:r>
      <w:r w:rsidR="00024A34">
        <w:rPr>
          <w:sz w:val="22"/>
        </w:rPr>
        <w:t>18: Those that do become God’s children: “I will be a father to you, And you shall be sons and daughters to Me.”</w:t>
      </w:r>
      <w:r w:rsidR="002F48DC">
        <w:rPr>
          <w:sz w:val="22"/>
        </w:rPr>
        <w:t xml:space="preserve"> </w:t>
      </w:r>
      <w:r w:rsidR="002F48DC" w:rsidRPr="00937FA5">
        <w:rPr>
          <w:i/>
          <w:sz w:val="22"/>
        </w:rPr>
        <w:t>(From II Sam. 7:14: Promise to David)</w:t>
      </w:r>
    </w:p>
    <w:p w14:paraId="02799991" w14:textId="77777777" w:rsidR="00024A34" w:rsidRDefault="00024A34" w:rsidP="00937FA5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Not love it – </w:t>
      </w:r>
      <w:r>
        <w:rPr>
          <w:i/>
          <w:iCs/>
          <w:sz w:val="22"/>
        </w:rPr>
        <w:t>I Jn. 2:15-17</w:t>
      </w:r>
    </w:p>
    <w:p w14:paraId="0E04F49E" w14:textId="77777777" w:rsidR="00024A34" w:rsidRDefault="00024A34" w:rsidP="00937FA5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Not be conformed to it – </w:t>
      </w:r>
      <w:r>
        <w:rPr>
          <w:i/>
          <w:iCs/>
          <w:sz w:val="22"/>
        </w:rPr>
        <w:t>Rom. 12:1-2</w:t>
      </w:r>
    </w:p>
    <w:p w14:paraId="6F2919EE" w14:textId="77777777" w:rsidR="00024A34" w:rsidRDefault="00024A34" w:rsidP="00937FA5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Keep unspotted from it – </w:t>
      </w:r>
      <w:r>
        <w:rPr>
          <w:i/>
          <w:iCs/>
          <w:sz w:val="22"/>
        </w:rPr>
        <w:t>Js. 1:27</w:t>
      </w:r>
    </w:p>
    <w:p w14:paraId="16D4A9B6" w14:textId="77777777" w:rsidR="00024A34" w:rsidRPr="006E03BE" w:rsidRDefault="00024A34" w:rsidP="00937FA5">
      <w:pPr>
        <w:numPr>
          <w:ilvl w:val="2"/>
          <w:numId w:val="2"/>
        </w:numPr>
      </w:pPr>
      <w:r>
        <w:rPr>
          <w:sz w:val="22"/>
        </w:rPr>
        <w:t xml:space="preserve">Be against it – </w:t>
      </w:r>
      <w:r>
        <w:rPr>
          <w:i/>
          <w:iCs/>
          <w:sz w:val="22"/>
        </w:rPr>
        <w:t>Eph. 6:12</w:t>
      </w:r>
    </w:p>
    <w:p w14:paraId="777F7478" w14:textId="77777777" w:rsidR="006E03BE" w:rsidRDefault="006E03BE" w:rsidP="00937FA5">
      <w:pPr>
        <w:numPr>
          <w:ilvl w:val="2"/>
          <w:numId w:val="2"/>
        </w:numPr>
      </w:pPr>
      <w:r>
        <w:rPr>
          <w:iCs/>
          <w:sz w:val="22"/>
        </w:rPr>
        <w:t xml:space="preserve">Be as “aliens and strangers” – </w:t>
      </w:r>
      <w:r w:rsidRPr="006E03BE">
        <w:rPr>
          <w:i/>
          <w:iCs/>
          <w:sz w:val="22"/>
        </w:rPr>
        <w:t>I Pet. 2:11</w:t>
      </w:r>
    </w:p>
    <w:p w14:paraId="6FA41920" w14:textId="77777777" w:rsidR="00024A34" w:rsidRDefault="00DD368A">
      <w:pPr>
        <w:numPr>
          <w:ilvl w:val="1"/>
          <w:numId w:val="2"/>
        </w:numPr>
      </w:pPr>
      <w:r>
        <w:rPr>
          <w:sz w:val="22"/>
        </w:rPr>
        <w:t xml:space="preserve">In teaching the world the gospel, &amp; being </w:t>
      </w:r>
      <w:r w:rsidR="00024A34" w:rsidRPr="007A748A">
        <w:rPr>
          <w:i/>
          <w:sz w:val="22"/>
        </w:rPr>
        <w:t>in</w:t>
      </w:r>
      <w:r w:rsidR="00024A34">
        <w:rPr>
          <w:sz w:val="22"/>
        </w:rPr>
        <w:t xml:space="preserve"> it but not </w:t>
      </w:r>
      <w:r w:rsidR="00024A34" w:rsidRPr="007A748A">
        <w:rPr>
          <w:i/>
          <w:sz w:val="22"/>
        </w:rPr>
        <w:t>of</w:t>
      </w:r>
      <w:r w:rsidR="00024A34">
        <w:rPr>
          <w:sz w:val="22"/>
        </w:rPr>
        <w:t xml:space="preserve"> it</w:t>
      </w:r>
      <w:r>
        <w:rPr>
          <w:sz w:val="22"/>
        </w:rPr>
        <w:t xml:space="preserve">, saints are </w:t>
      </w:r>
      <w:r w:rsidR="00C13D6D">
        <w:rPr>
          <w:sz w:val="22"/>
        </w:rPr>
        <w:t>“</w:t>
      </w:r>
      <w:r>
        <w:rPr>
          <w:sz w:val="22"/>
        </w:rPr>
        <w:t>the Fragrance of Christ</w:t>
      </w:r>
      <w:r w:rsidR="00024A34">
        <w:rPr>
          <w:sz w:val="22"/>
        </w:rPr>
        <w:t>!</w:t>
      </w:r>
      <w:r w:rsidR="002F7A4C">
        <w:rPr>
          <w:sz w:val="22"/>
        </w:rPr>
        <w:t>”</w:t>
      </w:r>
    </w:p>
    <w:p w14:paraId="0564D272" w14:textId="77777777" w:rsidR="00024A34" w:rsidRDefault="002F7A4C">
      <w:pPr>
        <w:pStyle w:val="Heading4"/>
        <w:tabs>
          <w:tab w:val="clear" w:pos="1080"/>
          <w:tab w:val="num" w:pos="900"/>
        </w:tabs>
      </w:pPr>
      <w:r>
        <w:lastRenderedPageBreak/>
        <w:t xml:space="preserve">Saints: </w:t>
      </w:r>
      <w:r w:rsidR="00024A34">
        <w:t xml:space="preserve">The </w:t>
      </w:r>
      <w:r>
        <w:t>Aroma of Death</w:t>
      </w:r>
    </w:p>
    <w:p w14:paraId="07EA0F99" w14:textId="77777777" w:rsidR="002F7A4C" w:rsidRDefault="002F7A4C" w:rsidP="002F7A4C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Then, what does the title</w:t>
      </w:r>
      <w:r w:rsidRPr="002F7A4C">
        <w:rPr>
          <w:sz w:val="22"/>
        </w:rPr>
        <w:t>, “Christians Stink</w:t>
      </w:r>
      <w:r>
        <w:rPr>
          <w:sz w:val="22"/>
        </w:rPr>
        <w:t>!</w:t>
      </w:r>
      <w:r w:rsidRPr="002F7A4C">
        <w:rPr>
          <w:sz w:val="22"/>
        </w:rPr>
        <w:t xml:space="preserve">,” have to do with all of this? If we are the </w:t>
      </w:r>
      <w:r>
        <w:rPr>
          <w:sz w:val="22"/>
        </w:rPr>
        <w:t>“</w:t>
      </w:r>
      <w:r w:rsidRPr="002F7A4C">
        <w:rPr>
          <w:sz w:val="22"/>
        </w:rPr>
        <w:t>fragrance of Christ</w:t>
      </w:r>
      <w:r>
        <w:rPr>
          <w:sz w:val="22"/>
        </w:rPr>
        <w:t>”</w:t>
      </w:r>
      <w:r w:rsidRPr="002F7A4C">
        <w:rPr>
          <w:sz w:val="22"/>
        </w:rPr>
        <w:t xml:space="preserve"> to God and to those who are being saved, then how is it that Christians stink? Look at the next words Paul expresses</w:t>
      </w:r>
      <w:r>
        <w:rPr>
          <w:sz w:val="22"/>
        </w:rPr>
        <w:t>…</w:t>
      </w:r>
    </w:p>
    <w:p w14:paraId="39650C31" w14:textId="77777777" w:rsidR="002F7A4C" w:rsidRDefault="002F7A4C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II Cor. 2:16: </w:t>
      </w:r>
      <w:r w:rsidRPr="00EB3A84">
        <w:rPr>
          <w:sz w:val="22"/>
        </w:rPr>
        <w:t>“To the one we are the aroma of death leading to death, and to the other the aroma of life leading to life”</w:t>
      </w:r>
      <w:r>
        <w:rPr>
          <w:sz w:val="22"/>
        </w:rPr>
        <w:t xml:space="preserve"> (NKJ). </w:t>
      </w:r>
      <w:r w:rsidRPr="00EB3A84">
        <w:rPr>
          <w:sz w:val="22"/>
        </w:rPr>
        <w:t xml:space="preserve"> </w:t>
      </w:r>
    </w:p>
    <w:p w14:paraId="749182B3" w14:textId="77777777" w:rsidR="002F7A4C" w:rsidRDefault="002F7A4C" w:rsidP="002F7A4C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Jn. 3:19: </w:t>
      </w:r>
      <w:r w:rsidRPr="00EB3A84">
        <w:rPr>
          <w:sz w:val="22"/>
        </w:rPr>
        <w:t>Jesus said, “</w:t>
      </w:r>
      <w:r w:rsidRPr="002F7A4C">
        <w:rPr>
          <w:sz w:val="22"/>
        </w:rPr>
        <w:t>This is the judgment, that the Light has come into the world, and men loved the darkness rather than the Light, for their deeds were evil</w:t>
      </w:r>
      <w:r>
        <w:rPr>
          <w:sz w:val="22"/>
        </w:rPr>
        <w:t>.</w:t>
      </w:r>
      <w:r w:rsidRPr="00EB3A84">
        <w:rPr>
          <w:sz w:val="22"/>
        </w:rPr>
        <w:t xml:space="preserve">” </w:t>
      </w:r>
    </w:p>
    <w:p w14:paraId="0D4FF123" w14:textId="77777777" w:rsidR="002F7A4C" w:rsidRDefault="002F7A4C" w:rsidP="002F7A4C">
      <w:pPr>
        <w:numPr>
          <w:ilvl w:val="1"/>
          <w:numId w:val="2"/>
        </w:numPr>
        <w:rPr>
          <w:sz w:val="22"/>
        </w:rPr>
      </w:pPr>
      <w:r w:rsidRPr="00EB3A84">
        <w:rPr>
          <w:sz w:val="22"/>
        </w:rPr>
        <w:t xml:space="preserve">As we spread the fragrance of the knowledge of the Lord, it is beautiful to some, but to many the same words are the stench of death! </w:t>
      </w:r>
    </w:p>
    <w:p w14:paraId="4EE2729A" w14:textId="77777777" w:rsidR="002F7A4C" w:rsidRDefault="002F7A4C" w:rsidP="002F7A4C">
      <w:pPr>
        <w:numPr>
          <w:ilvl w:val="2"/>
          <w:numId w:val="2"/>
        </w:numPr>
        <w:rPr>
          <w:sz w:val="22"/>
        </w:rPr>
      </w:pPr>
      <w:r w:rsidRPr="00EB3A84">
        <w:rPr>
          <w:sz w:val="22"/>
        </w:rPr>
        <w:t xml:space="preserve">As we live among men and the light of heaven shines through us, that beautiful aroma from heaven is to the wicked as horrendous as the stench of death. </w:t>
      </w:r>
    </w:p>
    <w:p w14:paraId="60536233" w14:textId="77777777" w:rsidR="002F7A4C" w:rsidRDefault="002F7A4C" w:rsidP="002F7A4C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Jn. 3:20: </w:t>
      </w:r>
      <w:r w:rsidRPr="00EB3A84">
        <w:rPr>
          <w:sz w:val="22"/>
        </w:rPr>
        <w:t>Jesus describes the man who practices evil and hates the light. He refuses the light “</w:t>
      </w:r>
      <w:r w:rsidRPr="002F7A4C">
        <w:rPr>
          <w:sz w:val="22"/>
        </w:rPr>
        <w:t>for fear that his deeds will be exposed</w:t>
      </w:r>
      <w:r w:rsidRPr="00EB3A84">
        <w:rPr>
          <w:sz w:val="22"/>
        </w:rPr>
        <w:t>.”</w:t>
      </w:r>
    </w:p>
    <w:p w14:paraId="79EB19B6" w14:textId="77777777" w:rsidR="00024A34" w:rsidRDefault="00024A34">
      <w:pPr>
        <w:numPr>
          <w:ilvl w:val="1"/>
          <w:numId w:val="2"/>
        </w:numPr>
        <w:rPr>
          <w:sz w:val="22"/>
        </w:rPr>
      </w:pPr>
      <w:r>
        <w:rPr>
          <w:sz w:val="22"/>
        </w:rPr>
        <w:t>Jesus told His followers that they would be hated without a cause.</w:t>
      </w:r>
    </w:p>
    <w:p w14:paraId="4B465D7E" w14:textId="77777777" w:rsidR="00024A34" w:rsidRDefault="00024A34">
      <w:pPr>
        <w:numPr>
          <w:ilvl w:val="2"/>
          <w:numId w:val="2"/>
        </w:numPr>
        <w:rPr>
          <w:sz w:val="22"/>
        </w:rPr>
      </w:pPr>
      <w:r>
        <w:rPr>
          <w:sz w:val="22"/>
        </w:rPr>
        <w:t>Jn. 15:18-19, 25; 17:14: The world hated Him so would hate His followers.</w:t>
      </w:r>
    </w:p>
    <w:p w14:paraId="657D86B5" w14:textId="77777777" w:rsidR="00937FA5" w:rsidRDefault="00937FA5" w:rsidP="00937FA5">
      <w:pPr>
        <w:numPr>
          <w:ilvl w:val="2"/>
          <w:numId w:val="2"/>
        </w:numPr>
        <w:rPr>
          <w:sz w:val="22"/>
        </w:rPr>
      </w:pPr>
      <w:r w:rsidRPr="007A748A">
        <w:rPr>
          <w:i/>
          <w:sz w:val="22"/>
        </w:rPr>
        <w:t>Jn. 15:19:</w:t>
      </w:r>
      <w:r>
        <w:rPr>
          <w:sz w:val="22"/>
        </w:rPr>
        <w:t xml:space="preserve"> “If you were of the world, the world would love its own; but because you are not of the world, but I chose you out of the world, because of this the world hates you.”</w:t>
      </w:r>
    </w:p>
    <w:p w14:paraId="1BA5C917" w14:textId="77777777" w:rsidR="00024A34" w:rsidRDefault="00024A34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The world is filled with people who are unreasonable and unfair.</w:t>
      </w:r>
    </w:p>
    <w:p w14:paraId="42202A15" w14:textId="77777777" w:rsidR="00024A34" w:rsidRDefault="00024A34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II Thess. 3:1-2: From lack of faith, men will commit evil deeds to those who preach the word of God.</w:t>
      </w:r>
    </w:p>
    <w:p w14:paraId="66FB4058" w14:textId="77777777" w:rsidR="00024A34" w:rsidRDefault="00024A34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Those who belong to the world will think you are strange!</w:t>
      </w:r>
    </w:p>
    <w:p w14:paraId="4FE04C34" w14:textId="77777777" w:rsidR="00024A34" w:rsidRDefault="00024A34">
      <w:pPr>
        <w:numPr>
          <w:ilvl w:val="2"/>
          <w:numId w:val="2"/>
        </w:numPr>
        <w:rPr>
          <w:sz w:val="22"/>
        </w:rPr>
      </w:pPr>
      <w:r w:rsidRPr="00556FE9">
        <w:rPr>
          <w:i/>
          <w:sz w:val="22"/>
        </w:rPr>
        <w:t>I Pet. 4:1-5:</w:t>
      </w:r>
      <w:r>
        <w:rPr>
          <w:sz w:val="22"/>
        </w:rPr>
        <w:t xml:space="preserve"> Once separated from former ways of sinful life, there are some who will try to </w:t>
      </w:r>
      <w:r w:rsidR="00C13D6D">
        <w:rPr>
          <w:sz w:val="22"/>
        </w:rPr>
        <w:t xml:space="preserve">bring </w:t>
      </w:r>
      <w:r>
        <w:rPr>
          <w:sz w:val="22"/>
        </w:rPr>
        <w:t>you back, and when you don’t, they think you strange.</w:t>
      </w:r>
    </w:p>
    <w:p w14:paraId="6AD857BB" w14:textId="77777777" w:rsidR="00024A34" w:rsidRDefault="00024A34">
      <w:pPr>
        <w:numPr>
          <w:ilvl w:val="2"/>
          <w:numId w:val="2"/>
        </w:numPr>
        <w:rPr>
          <w:sz w:val="22"/>
        </w:rPr>
      </w:pPr>
      <w:r>
        <w:rPr>
          <w:i/>
          <w:iCs/>
          <w:sz w:val="22"/>
        </w:rPr>
        <w:t>II Tim. 3:12:</w:t>
      </w:r>
      <w:r>
        <w:rPr>
          <w:sz w:val="22"/>
        </w:rPr>
        <w:t xml:space="preserve"> Those that desire to live godly will be persecuted.</w:t>
      </w:r>
    </w:p>
    <w:p w14:paraId="08AA8FE8" w14:textId="77777777" w:rsidR="00024A34" w:rsidRDefault="00C13D6D">
      <w:pPr>
        <w:numPr>
          <w:ilvl w:val="1"/>
          <w:numId w:val="2"/>
        </w:numPr>
      </w:pPr>
      <w:r>
        <w:rPr>
          <w:sz w:val="22"/>
        </w:rPr>
        <w:t xml:space="preserve">In doing what Christ commanded: to be salt and light to the world, the world will “smell” saints as “the Aroma of Death!” </w:t>
      </w:r>
      <w:r w:rsidRPr="00C13D6D">
        <w:rPr>
          <w:i/>
          <w:sz w:val="22"/>
        </w:rPr>
        <w:t xml:space="preserve">(As reprehensible as the </w:t>
      </w:r>
      <w:r>
        <w:rPr>
          <w:i/>
          <w:sz w:val="22"/>
        </w:rPr>
        <w:t>“</w:t>
      </w:r>
      <w:r w:rsidRPr="00C13D6D">
        <w:rPr>
          <w:i/>
          <w:sz w:val="22"/>
        </w:rPr>
        <w:t>stench of death!”)</w:t>
      </w:r>
    </w:p>
    <w:p w14:paraId="125F6B36" w14:textId="77777777" w:rsidR="00024A34" w:rsidRDefault="00024A34"/>
    <w:p w14:paraId="71A0A55F" w14:textId="77777777" w:rsidR="00024A34" w:rsidRDefault="00024A34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3AF5148A" w14:textId="77777777" w:rsidR="00BC0F7B" w:rsidRDefault="00BC0F7B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>II Cor. 2:17: Despite what people think of saints, we are NOT to spread a “corrupted” word of God (KJV) but speak the word of God as from God (I Pet. 4:11).</w:t>
      </w:r>
    </w:p>
    <w:p w14:paraId="6721C2AE" w14:textId="77777777" w:rsidR="00BC0F7B" w:rsidRDefault="00BC0F7B" w:rsidP="00BC0F7B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NAS, NKJ use “peddling”: </w:t>
      </w:r>
      <w:r w:rsidRPr="00556FE9">
        <w:rPr>
          <w:i/>
          <w:sz w:val="22"/>
        </w:rPr>
        <w:t xml:space="preserve">G2585 </w:t>
      </w:r>
      <w:proofErr w:type="spellStart"/>
      <w:r w:rsidRPr="00556FE9">
        <w:rPr>
          <w:i/>
          <w:sz w:val="22"/>
        </w:rPr>
        <w:t>kapēleuo</w:t>
      </w:r>
      <w:proofErr w:type="spellEnd"/>
      <w:r w:rsidRPr="00556FE9">
        <w:rPr>
          <w:i/>
          <w:sz w:val="22"/>
        </w:rPr>
        <w:t>̄ [</w:t>
      </w:r>
      <w:proofErr w:type="spellStart"/>
      <w:r w:rsidRPr="00556FE9">
        <w:rPr>
          <w:i/>
          <w:sz w:val="22"/>
        </w:rPr>
        <w:t>kap</w:t>
      </w:r>
      <w:proofErr w:type="spellEnd"/>
      <w:r w:rsidRPr="00556FE9">
        <w:rPr>
          <w:i/>
          <w:sz w:val="22"/>
        </w:rPr>
        <w:t>-ale-</w:t>
      </w:r>
      <w:proofErr w:type="spellStart"/>
      <w:r w:rsidRPr="00556FE9">
        <w:rPr>
          <w:i/>
          <w:sz w:val="22"/>
        </w:rPr>
        <w:t>yoo</w:t>
      </w:r>
      <w:proofErr w:type="spellEnd"/>
      <w:r w:rsidRPr="00556FE9">
        <w:rPr>
          <w:i/>
          <w:sz w:val="22"/>
        </w:rPr>
        <w:t>'-o]:</w:t>
      </w:r>
      <w:r>
        <w:rPr>
          <w:sz w:val="22"/>
        </w:rPr>
        <w:t xml:space="preserve"> </w:t>
      </w:r>
      <w:r w:rsidRPr="00BC0F7B">
        <w:rPr>
          <w:sz w:val="22"/>
        </w:rPr>
        <w:t xml:space="preserve">From </w:t>
      </w:r>
      <w:proofErr w:type="spellStart"/>
      <w:r w:rsidRPr="00BC0F7B">
        <w:rPr>
          <w:i/>
          <w:sz w:val="22"/>
        </w:rPr>
        <w:t>kapēlos</w:t>
      </w:r>
      <w:proofErr w:type="spellEnd"/>
      <w:r w:rsidRPr="00BC0F7B">
        <w:rPr>
          <w:sz w:val="22"/>
        </w:rPr>
        <w:t xml:space="preserve"> (a huckster); to retail</w:t>
      </w:r>
      <w:r>
        <w:rPr>
          <w:sz w:val="22"/>
        </w:rPr>
        <w:t xml:space="preserve"> (peddle)</w:t>
      </w:r>
      <w:r w:rsidRPr="00BC0F7B">
        <w:rPr>
          <w:sz w:val="22"/>
        </w:rPr>
        <w:t>, that is, (by implication) to adulterate (figuratively): - corrupt.</w:t>
      </w:r>
    </w:p>
    <w:p w14:paraId="1536712B" w14:textId="77777777" w:rsidR="00816B63" w:rsidRDefault="00816B63" w:rsidP="00816B63">
      <w:pPr>
        <w:numPr>
          <w:ilvl w:val="0"/>
          <w:numId w:val="3"/>
        </w:numPr>
        <w:tabs>
          <w:tab w:val="clear" w:pos="1080"/>
          <w:tab w:val="num" w:pos="900"/>
        </w:tabs>
        <w:rPr>
          <w:sz w:val="22"/>
        </w:rPr>
      </w:pPr>
      <w:r w:rsidRPr="00816B63">
        <w:rPr>
          <w:iCs/>
          <w:sz w:val="22"/>
        </w:rPr>
        <w:t>Saints are to live</w:t>
      </w:r>
      <w:r>
        <w:rPr>
          <w:i/>
          <w:iCs/>
          <w:sz w:val="22"/>
        </w:rPr>
        <w:t xml:space="preserve"> in</w:t>
      </w:r>
      <w:r>
        <w:rPr>
          <w:sz w:val="22"/>
        </w:rPr>
        <w:t xml:space="preserve"> the world but </w:t>
      </w:r>
      <w:r>
        <w:rPr>
          <w:i/>
          <w:iCs/>
          <w:sz w:val="22"/>
        </w:rPr>
        <w:t>not be of</w:t>
      </w:r>
      <w:r>
        <w:rPr>
          <w:sz w:val="22"/>
        </w:rPr>
        <w:t xml:space="preserve"> the world:     </w:t>
      </w:r>
    </w:p>
    <w:p w14:paraId="64A03DEF" w14:textId="77777777" w:rsidR="00816B63" w:rsidRDefault="00816B63" w:rsidP="00816B63">
      <w:pPr>
        <w:numPr>
          <w:ilvl w:val="1"/>
          <w:numId w:val="3"/>
        </w:numPr>
        <w:rPr>
          <w:sz w:val="22"/>
        </w:rPr>
      </w:pPr>
      <w:r>
        <w:rPr>
          <w:i/>
          <w:iCs/>
          <w:sz w:val="22"/>
        </w:rPr>
        <w:t>I Pet. 1:14-16:</w:t>
      </w:r>
      <w:r>
        <w:rPr>
          <w:sz w:val="22"/>
        </w:rPr>
        <w:t xml:space="preserve"> Saints are to “be holy” as God is holy!</w:t>
      </w:r>
    </w:p>
    <w:p w14:paraId="7274E651" w14:textId="77777777" w:rsidR="00816B63" w:rsidRDefault="00816B63" w:rsidP="00816B63">
      <w:pPr>
        <w:numPr>
          <w:ilvl w:val="1"/>
          <w:numId w:val="3"/>
        </w:numPr>
        <w:rPr>
          <w:sz w:val="22"/>
        </w:rPr>
      </w:pPr>
      <w:r w:rsidRPr="00075040">
        <w:rPr>
          <w:i/>
          <w:iCs/>
          <w:sz w:val="22"/>
        </w:rPr>
        <w:t>I Pet.</w:t>
      </w:r>
      <w:r w:rsidRPr="00075040">
        <w:rPr>
          <w:i/>
          <w:sz w:val="22"/>
        </w:rPr>
        <w:t xml:space="preserve"> 2:5-10:</w:t>
      </w:r>
      <w:r>
        <w:rPr>
          <w:sz w:val="22"/>
        </w:rPr>
        <w:t xml:space="preserve"> Know our relationships to God – special to Him, different from the world!</w:t>
      </w:r>
    </w:p>
    <w:p w14:paraId="09B4B23B" w14:textId="77777777" w:rsidR="00816B63" w:rsidRDefault="00816B63" w:rsidP="00816B63">
      <w:pPr>
        <w:numPr>
          <w:ilvl w:val="1"/>
          <w:numId w:val="3"/>
        </w:numPr>
        <w:rPr>
          <w:sz w:val="22"/>
        </w:rPr>
      </w:pPr>
      <w:r w:rsidRPr="00556FE9">
        <w:rPr>
          <w:i/>
          <w:sz w:val="22"/>
        </w:rPr>
        <w:t>Jn. 17:14-16:</w:t>
      </w:r>
      <w:r>
        <w:rPr>
          <w:sz w:val="22"/>
        </w:rPr>
        <w:t xml:space="preserve"> Jesus said His disciples could not be removed from the world – had to live in it, but are not of the world – just as He is not of the world!</w:t>
      </w:r>
    </w:p>
    <w:p w14:paraId="74263E33" w14:textId="77777777" w:rsidR="00816B63" w:rsidRPr="00075040" w:rsidRDefault="00816B63" w:rsidP="00816B63">
      <w:pPr>
        <w:numPr>
          <w:ilvl w:val="1"/>
          <w:numId w:val="3"/>
        </w:numPr>
        <w:rPr>
          <w:b/>
          <w:i/>
          <w:sz w:val="22"/>
          <w:u w:val="single"/>
        </w:rPr>
      </w:pPr>
      <w:r w:rsidRPr="00075040">
        <w:rPr>
          <w:b/>
          <w:i/>
          <w:sz w:val="22"/>
          <w:u w:val="single"/>
        </w:rPr>
        <w:t>So we live in the world but are not to be part of the world!</w:t>
      </w:r>
    </w:p>
    <w:p w14:paraId="7A2D1047" w14:textId="77777777" w:rsidR="00816B63" w:rsidRDefault="00816B63" w:rsidP="00816B63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God expects us to be conformed to His Son and not the world. </w:t>
      </w:r>
      <w:r>
        <w:rPr>
          <w:i/>
          <w:iCs/>
          <w:sz w:val="22"/>
        </w:rPr>
        <w:t>(Rom. 8:28-30)</w:t>
      </w:r>
    </w:p>
    <w:p w14:paraId="2DD66769" w14:textId="77777777" w:rsidR="00816B63" w:rsidRPr="00816B63" w:rsidRDefault="00816B63" w:rsidP="00816B63">
      <w:pPr>
        <w:numPr>
          <w:ilvl w:val="1"/>
          <w:numId w:val="3"/>
        </w:numPr>
        <w:rPr>
          <w:sz w:val="22"/>
        </w:rPr>
      </w:pPr>
      <w:r w:rsidRPr="00816B63">
        <w:rPr>
          <w:i/>
          <w:iCs/>
          <w:sz w:val="22"/>
        </w:rPr>
        <w:t>Mt. 5:14-16:</w:t>
      </w:r>
      <w:r w:rsidRPr="00816B63">
        <w:rPr>
          <w:sz w:val="22"/>
        </w:rPr>
        <w:t xml:space="preserve"> Be lights to the world! (</w:t>
      </w:r>
      <w:r w:rsidRPr="00816B63">
        <w:rPr>
          <w:i/>
          <w:iCs/>
          <w:sz w:val="22"/>
        </w:rPr>
        <w:t>Rom. 12:2:</w:t>
      </w:r>
      <w:r w:rsidRPr="00816B63">
        <w:rPr>
          <w:sz w:val="22"/>
        </w:rPr>
        <w:t xml:space="preserve"> Do not be conformed to the world!</w:t>
      </w:r>
      <w:r>
        <w:rPr>
          <w:sz w:val="22"/>
        </w:rPr>
        <w:t>)</w:t>
      </w:r>
    </w:p>
    <w:p w14:paraId="1549E51D" w14:textId="77777777" w:rsidR="00816B63" w:rsidRDefault="00816B63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 w:rsidRPr="00EB3A84">
        <w:rPr>
          <w:sz w:val="22"/>
        </w:rPr>
        <w:t xml:space="preserve">If your life is ruled by political correctness and your desire is to be loved by all those around you, you will “smell” good to most people. </w:t>
      </w:r>
    </w:p>
    <w:p w14:paraId="4EE74554" w14:textId="77777777" w:rsidR="00816B63" w:rsidRDefault="00556FE9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But as saints, as</w:t>
      </w:r>
      <w:r w:rsidR="00816B63" w:rsidRPr="00EB3A84">
        <w:rPr>
          <w:sz w:val="22"/>
        </w:rPr>
        <w:t xml:space="preserve"> our lives and speech uphold righteousness we must expect the ungodly to react to us as most react to the stench of decaying bodies. </w:t>
      </w:r>
    </w:p>
    <w:p w14:paraId="195B7F69" w14:textId="77777777" w:rsidR="00816B63" w:rsidRDefault="00816B63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We are </w:t>
      </w:r>
      <w:r w:rsidRPr="00EB3A84">
        <w:rPr>
          <w:sz w:val="22"/>
        </w:rPr>
        <w:t xml:space="preserve">told that to some, “Christians </w:t>
      </w:r>
      <w:r>
        <w:rPr>
          <w:sz w:val="22"/>
        </w:rPr>
        <w:t>S</w:t>
      </w:r>
      <w:r w:rsidRPr="00EB3A84">
        <w:rPr>
          <w:sz w:val="22"/>
        </w:rPr>
        <w:t>tink</w:t>
      </w:r>
      <w:r>
        <w:rPr>
          <w:sz w:val="22"/>
        </w:rPr>
        <w:t>!</w:t>
      </w:r>
      <w:r w:rsidRPr="00EB3A84">
        <w:rPr>
          <w:sz w:val="22"/>
        </w:rPr>
        <w:t>”</w:t>
      </w:r>
      <w:r>
        <w:rPr>
          <w:sz w:val="22"/>
        </w:rPr>
        <w:t xml:space="preserve"> </w:t>
      </w:r>
      <w:r w:rsidR="00556FE9">
        <w:rPr>
          <w:sz w:val="22"/>
        </w:rPr>
        <w:t>(II Cor. 2:14-16)</w:t>
      </w:r>
    </w:p>
    <w:p w14:paraId="66339517" w14:textId="77777777" w:rsidR="00816B63" w:rsidRPr="00F32D8D" w:rsidRDefault="00F32D8D">
      <w:pPr>
        <w:numPr>
          <w:ilvl w:val="0"/>
          <w:numId w:val="3"/>
        </w:numPr>
        <w:tabs>
          <w:tab w:val="left" w:pos="900"/>
        </w:tabs>
        <w:ind w:left="900" w:hanging="540"/>
        <w:rPr>
          <w:i/>
          <w:sz w:val="22"/>
        </w:rPr>
      </w:pPr>
      <w:r>
        <w:rPr>
          <w:sz w:val="22"/>
        </w:rPr>
        <w:t xml:space="preserve">Be the sweet “fragrance of Christ” to those around you! </w:t>
      </w:r>
      <w:r w:rsidRPr="00F32D8D">
        <w:rPr>
          <w:i/>
          <w:sz w:val="22"/>
        </w:rPr>
        <w:t>(What they smell is up to them!)</w:t>
      </w:r>
    </w:p>
    <w:p w14:paraId="63EB8B2A" w14:textId="77777777" w:rsidR="00024A34" w:rsidRDefault="00024A34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If you are not a Christian, </w:t>
      </w:r>
      <w:r w:rsidR="00F32D8D">
        <w:rPr>
          <w:sz w:val="22"/>
        </w:rPr>
        <w:t xml:space="preserve">when you hear the gospel what do you smell? The sweet aroma of Christ or the stench of death? </w:t>
      </w:r>
      <w:r w:rsidR="00556FE9">
        <w:rPr>
          <w:sz w:val="22"/>
        </w:rPr>
        <w:t>R</w:t>
      </w:r>
      <w:r>
        <w:rPr>
          <w:sz w:val="22"/>
        </w:rPr>
        <w:t>epent and be baptized into His name!</w:t>
      </w:r>
    </w:p>
    <w:p w14:paraId="5E46B51B" w14:textId="77777777" w:rsidR="00024A34" w:rsidRDefault="00024A34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If a Christian in error, </w:t>
      </w:r>
      <w:r w:rsidR="00F32D8D">
        <w:rPr>
          <w:sz w:val="22"/>
        </w:rPr>
        <w:t xml:space="preserve">be the fragrance of Christ to those around you! </w:t>
      </w:r>
      <w:r>
        <w:rPr>
          <w:sz w:val="22"/>
        </w:rPr>
        <w:t>Repent and be renewed!</w:t>
      </w:r>
    </w:p>
    <w:p w14:paraId="599EA765" w14:textId="77777777" w:rsidR="00816B63" w:rsidRDefault="00024A34" w:rsidP="00D92291">
      <w:pPr>
        <w:numPr>
          <w:ilvl w:val="0"/>
          <w:numId w:val="1"/>
        </w:numPr>
        <w:tabs>
          <w:tab w:val="left" w:pos="900"/>
        </w:tabs>
        <w:rPr>
          <w:sz w:val="22"/>
        </w:rPr>
      </w:pPr>
      <w:r w:rsidRPr="00816B63">
        <w:rPr>
          <w:sz w:val="22"/>
        </w:rPr>
        <w:t xml:space="preserve">Whatever your requests, let them be made known </w:t>
      </w:r>
      <w:r w:rsidRPr="00816B63">
        <w:rPr>
          <w:b/>
          <w:bCs/>
          <w:i/>
          <w:iCs/>
          <w:sz w:val="22"/>
          <w:u w:val="single"/>
        </w:rPr>
        <w:t>NOW</w:t>
      </w:r>
      <w:r w:rsidRPr="00816B63">
        <w:rPr>
          <w:sz w:val="22"/>
        </w:rPr>
        <w:t xml:space="preserve"> while we stand &amp; sing!</w:t>
      </w:r>
    </w:p>
    <w:sectPr w:rsidR="00816B63" w:rsidSect="005661DD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23822" w14:textId="77777777" w:rsidR="00540256" w:rsidRDefault="00540256">
      <w:r>
        <w:separator/>
      </w:r>
    </w:p>
  </w:endnote>
  <w:endnote w:type="continuationSeparator" w:id="0">
    <w:p w14:paraId="2F52CD49" w14:textId="77777777" w:rsidR="00540256" w:rsidRDefault="0054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003B" w14:textId="77777777" w:rsidR="00024A34" w:rsidRDefault="00024A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039044" w14:textId="77777777" w:rsidR="00024A34" w:rsidRDefault="00024A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C35F5" w14:textId="77777777" w:rsidR="00024A34" w:rsidRDefault="00024A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2D8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9EF0B7" w14:textId="77777777" w:rsidR="00024A34" w:rsidRPr="00EB3A84" w:rsidRDefault="00EB3A84" w:rsidP="002212E1">
    <w:pPr>
      <w:pStyle w:val="Footer"/>
      <w:rPr>
        <w:bCs/>
        <w:sz w:val="20"/>
        <w:szCs w:val="20"/>
      </w:rPr>
    </w:pPr>
    <w:r w:rsidRPr="00EB3A84">
      <w:rPr>
        <w:b/>
        <w:bCs/>
      </w:rPr>
      <w:t>Christians Stink!</w:t>
    </w:r>
    <w:r>
      <w:rPr>
        <w:b/>
        <w:bCs/>
      </w:rPr>
      <w:t xml:space="preserve">                                                        </w:t>
    </w:r>
    <w:r w:rsidRPr="00EB3A84">
      <w:rPr>
        <w:bCs/>
        <w:sz w:val="20"/>
        <w:szCs w:val="20"/>
      </w:rPr>
      <w:t xml:space="preserve">Title and some points from an article by Dan Jenkins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27445" w14:textId="77777777" w:rsidR="00024A34" w:rsidRDefault="00024A34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BED64" w14:textId="77777777" w:rsidR="00540256" w:rsidRDefault="00540256">
      <w:r>
        <w:separator/>
      </w:r>
    </w:p>
  </w:footnote>
  <w:footnote w:type="continuationSeparator" w:id="0">
    <w:p w14:paraId="00FC9B32" w14:textId="77777777" w:rsidR="00540256" w:rsidRDefault="00540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1124A" w14:textId="5CFDCA7B" w:rsidR="00EB3A84" w:rsidRPr="009346F3" w:rsidRDefault="009346F3" w:rsidP="009346F3">
    <w:pPr>
      <w:pStyle w:val="Header"/>
    </w:pPr>
    <w:r w:rsidRPr="009346F3">
      <w:rPr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062626"/>
    <w:lvl w:ilvl="0">
      <w:numFmt w:val="decimal"/>
      <w:lvlText w:val="*"/>
      <w:lvlJc w:val="left"/>
    </w:lvl>
  </w:abstractNum>
  <w:abstractNum w:abstractNumId="1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0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12E1"/>
    <w:rsid w:val="00024A34"/>
    <w:rsid w:val="00075040"/>
    <w:rsid w:val="000A5BDD"/>
    <w:rsid w:val="000F066A"/>
    <w:rsid w:val="002212E1"/>
    <w:rsid w:val="00293179"/>
    <w:rsid w:val="002F0CCB"/>
    <w:rsid w:val="002F48DC"/>
    <w:rsid w:val="002F7A4C"/>
    <w:rsid w:val="00304003"/>
    <w:rsid w:val="003457D4"/>
    <w:rsid w:val="0039771F"/>
    <w:rsid w:val="003E4E51"/>
    <w:rsid w:val="004412F5"/>
    <w:rsid w:val="00483431"/>
    <w:rsid w:val="004B4E61"/>
    <w:rsid w:val="00540256"/>
    <w:rsid w:val="00556FE9"/>
    <w:rsid w:val="00562B16"/>
    <w:rsid w:val="005661DD"/>
    <w:rsid w:val="005912DF"/>
    <w:rsid w:val="0060653A"/>
    <w:rsid w:val="0060795B"/>
    <w:rsid w:val="006E03BE"/>
    <w:rsid w:val="00720CFD"/>
    <w:rsid w:val="00791CC6"/>
    <w:rsid w:val="007A748A"/>
    <w:rsid w:val="00816B63"/>
    <w:rsid w:val="00825DB3"/>
    <w:rsid w:val="00870858"/>
    <w:rsid w:val="009346F3"/>
    <w:rsid w:val="00937FA5"/>
    <w:rsid w:val="00943723"/>
    <w:rsid w:val="0096020B"/>
    <w:rsid w:val="00A72EDE"/>
    <w:rsid w:val="00A91744"/>
    <w:rsid w:val="00B911B0"/>
    <w:rsid w:val="00BC0F7B"/>
    <w:rsid w:val="00C13D6D"/>
    <w:rsid w:val="00CD2A5C"/>
    <w:rsid w:val="00D102FA"/>
    <w:rsid w:val="00D17588"/>
    <w:rsid w:val="00D662AB"/>
    <w:rsid w:val="00D92291"/>
    <w:rsid w:val="00DD368A"/>
    <w:rsid w:val="00DF36C3"/>
    <w:rsid w:val="00EA60EA"/>
    <w:rsid w:val="00EB3A84"/>
    <w:rsid w:val="00F30514"/>
    <w:rsid w:val="00F32D8D"/>
    <w:rsid w:val="00F6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47EE6"/>
  <w15:docId w15:val="{C224DA00-346F-477C-A763-EDE0CE2A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EB3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Christians Stink!</vt:lpstr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Christians Stink!</dc:title>
  <dc:subject>02/03/2019</dc:subject>
  <dc:creator>DarkWolf</dc:creator>
  <dc:description>Title and some points from an article by Dan Jenkins</dc:description>
  <cp:lastModifiedBy>Nathan Morrison</cp:lastModifiedBy>
  <cp:revision>7</cp:revision>
  <cp:lastPrinted>2007-06-29T08:29:00Z</cp:lastPrinted>
  <dcterms:created xsi:type="dcterms:W3CDTF">2014-04-30T00:37:00Z</dcterms:created>
  <dcterms:modified xsi:type="dcterms:W3CDTF">2019-02-02T21:47:00Z</dcterms:modified>
</cp:coreProperties>
</file>