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AF" w:rsidRDefault="003A5F77">
      <w:pPr>
        <w:pStyle w:val="Title"/>
      </w:pPr>
      <w:r w:rsidRPr="003A5F77">
        <w:t xml:space="preserve">Three </w:t>
      </w:r>
      <w:r w:rsidR="005F5877">
        <w:t xml:space="preserve">Actions Of </w:t>
      </w:r>
      <w:r w:rsidRPr="003A5F77">
        <w:t>Belie</w:t>
      </w:r>
      <w:r w:rsidR="006B28A1">
        <w:t>vers</w:t>
      </w:r>
    </w:p>
    <w:p w:rsidR="00D128AF" w:rsidRDefault="00202D8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32E36">
        <w:rPr>
          <w:sz w:val="22"/>
        </w:rPr>
        <w:t xml:space="preserve">December </w:t>
      </w:r>
      <w:r w:rsidR="00477481">
        <w:rPr>
          <w:sz w:val="22"/>
        </w:rPr>
        <w:t>3</w:t>
      </w:r>
      <w:r w:rsidR="00477481" w:rsidRPr="00477481">
        <w:rPr>
          <w:sz w:val="22"/>
          <w:vertAlign w:val="superscript"/>
        </w:rPr>
        <w:t>rd</w:t>
      </w:r>
      <w:r w:rsidR="00477481">
        <w:rPr>
          <w:sz w:val="22"/>
        </w:rPr>
        <w:t xml:space="preserve">, </w:t>
      </w:r>
      <w:bookmarkStart w:id="0" w:name="_GoBack"/>
      <w:bookmarkEnd w:id="0"/>
      <w:r w:rsidR="001E09A3">
        <w:rPr>
          <w:sz w:val="22"/>
        </w:rPr>
        <w:t>2017</w:t>
      </w:r>
    </w:p>
    <w:p w:rsidR="00D128AF" w:rsidRDefault="00202D8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486123">
        <w:rPr>
          <w:sz w:val="22"/>
        </w:rPr>
        <w:t>Heb. 11:6</w:t>
      </w:r>
      <w:r w:rsidR="00826ECA">
        <w:rPr>
          <w:sz w:val="22"/>
        </w:rPr>
        <w:t xml:space="preserve">      </w:t>
      </w:r>
    </w:p>
    <w:p w:rsidR="00D128AF" w:rsidRDefault="00202D8D">
      <w:pPr>
        <w:pStyle w:val="Heading3"/>
      </w:pPr>
      <w:r>
        <w:t>Intro</w:t>
      </w:r>
    </w:p>
    <w:p w:rsidR="00FF5A99" w:rsidRDefault="00486123" w:rsidP="00FF5A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Heb. 11:6</w:t>
      </w:r>
    </w:p>
    <w:p w:rsidR="00D128AF" w:rsidRPr="00486123" w:rsidRDefault="00CF5802" w:rsidP="00FF5A99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“Faith” = </w:t>
      </w:r>
      <w:r w:rsidR="00486123" w:rsidRPr="00486123">
        <w:rPr>
          <w:i/>
          <w:sz w:val="22"/>
          <w:szCs w:val="22"/>
        </w:rPr>
        <w:t>G4102</w:t>
      </w:r>
      <w:r w:rsidR="00486123">
        <w:rPr>
          <w:i/>
          <w:sz w:val="22"/>
          <w:szCs w:val="22"/>
        </w:rPr>
        <w:t xml:space="preserve"> </w:t>
      </w:r>
      <w:r w:rsidR="00486123" w:rsidRPr="00486123">
        <w:rPr>
          <w:i/>
          <w:sz w:val="22"/>
          <w:szCs w:val="22"/>
        </w:rPr>
        <w:t>pistis</w:t>
      </w:r>
      <w:r>
        <w:rPr>
          <w:i/>
          <w:sz w:val="22"/>
          <w:szCs w:val="22"/>
        </w:rPr>
        <w:t>:</w:t>
      </w:r>
      <w:r w:rsidR="00486123" w:rsidRPr="00486123">
        <w:rPr>
          <w:i/>
          <w:sz w:val="22"/>
          <w:szCs w:val="22"/>
        </w:rPr>
        <w:t xml:space="preserve"> </w:t>
      </w:r>
      <w:r w:rsidR="00486123" w:rsidRPr="00CF5802">
        <w:rPr>
          <w:sz w:val="22"/>
          <w:szCs w:val="22"/>
        </w:rPr>
        <w:t>persu</w:t>
      </w:r>
      <w:r w:rsidRPr="00CF5802">
        <w:rPr>
          <w:sz w:val="22"/>
          <w:szCs w:val="22"/>
        </w:rPr>
        <w:t>asion, moral conviction, belief</w:t>
      </w:r>
      <w:r>
        <w:rPr>
          <w:i/>
          <w:sz w:val="22"/>
          <w:szCs w:val="22"/>
        </w:rPr>
        <w:t xml:space="preserve"> </w:t>
      </w:r>
      <w:r w:rsidRPr="00CF5802">
        <w:rPr>
          <w:sz w:val="22"/>
          <w:szCs w:val="22"/>
        </w:rPr>
        <w:t>(Required to please God!)</w:t>
      </w:r>
    </w:p>
    <w:p w:rsidR="00486123" w:rsidRDefault="006515B1" w:rsidP="0048612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486123" w:rsidRPr="00486123">
        <w:rPr>
          <w:sz w:val="22"/>
          <w:szCs w:val="22"/>
        </w:rPr>
        <w:t>Believe</w:t>
      </w:r>
      <w:r>
        <w:rPr>
          <w:sz w:val="22"/>
          <w:szCs w:val="22"/>
        </w:rPr>
        <w:t>”</w:t>
      </w:r>
      <w:r w:rsidR="005615E2" w:rsidRPr="00486123">
        <w:rPr>
          <w:sz w:val="22"/>
          <w:szCs w:val="22"/>
        </w:rPr>
        <w:t xml:space="preserve"> = </w:t>
      </w:r>
      <w:r w:rsidR="005615E2" w:rsidRPr="00486123">
        <w:rPr>
          <w:i/>
          <w:sz w:val="22"/>
          <w:szCs w:val="22"/>
        </w:rPr>
        <w:t>G</w:t>
      </w:r>
      <w:r w:rsidR="00486123" w:rsidRPr="00486123">
        <w:rPr>
          <w:i/>
          <w:sz w:val="22"/>
          <w:szCs w:val="22"/>
        </w:rPr>
        <w:t>4100</w:t>
      </w:r>
      <w:r w:rsidR="005615E2" w:rsidRPr="00486123">
        <w:rPr>
          <w:i/>
          <w:sz w:val="22"/>
          <w:szCs w:val="22"/>
        </w:rPr>
        <w:t xml:space="preserve"> </w:t>
      </w:r>
      <w:r w:rsidR="00486123" w:rsidRPr="00486123">
        <w:rPr>
          <w:i/>
          <w:sz w:val="22"/>
          <w:szCs w:val="22"/>
        </w:rPr>
        <w:t>pisteuō</w:t>
      </w:r>
      <w:r w:rsidR="00061163" w:rsidRPr="00486123">
        <w:rPr>
          <w:i/>
          <w:sz w:val="22"/>
          <w:szCs w:val="22"/>
        </w:rPr>
        <w:t xml:space="preserve"> [</w:t>
      </w:r>
      <w:r w:rsidR="00486123" w:rsidRPr="00486123">
        <w:rPr>
          <w:i/>
          <w:sz w:val="22"/>
          <w:szCs w:val="22"/>
        </w:rPr>
        <w:t>pist-yoo'-o</w:t>
      </w:r>
      <w:r w:rsidR="00061163" w:rsidRPr="00486123">
        <w:rPr>
          <w:i/>
          <w:sz w:val="22"/>
          <w:szCs w:val="22"/>
        </w:rPr>
        <w:t>]</w:t>
      </w:r>
      <w:r w:rsidR="005615E2" w:rsidRPr="00486123">
        <w:rPr>
          <w:i/>
          <w:sz w:val="22"/>
          <w:szCs w:val="22"/>
        </w:rPr>
        <w:t>:</w:t>
      </w:r>
      <w:r w:rsidR="005615E2" w:rsidRPr="00486123">
        <w:rPr>
          <w:sz w:val="22"/>
          <w:szCs w:val="22"/>
        </w:rPr>
        <w:t xml:space="preserve"> </w:t>
      </w:r>
      <w:r w:rsidR="00486123" w:rsidRPr="00826ECA">
        <w:rPr>
          <w:i/>
          <w:sz w:val="22"/>
          <w:szCs w:val="22"/>
        </w:rPr>
        <w:t>From G4102;</w:t>
      </w:r>
      <w:r w:rsidR="00486123" w:rsidRPr="00486123">
        <w:rPr>
          <w:sz w:val="22"/>
          <w:szCs w:val="22"/>
        </w:rPr>
        <w:t xml:space="preserve"> to have faith (in, upon, or with respect to, a person or thing), that is, credit; by implication to entrust (especially one’s spiritual well</w:t>
      </w:r>
      <w:r w:rsidR="00486123">
        <w:rPr>
          <w:sz w:val="22"/>
          <w:szCs w:val="22"/>
        </w:rPr>
        <w:t>-</w:t>
      </w:r>
      <w:r w:rsidR="00486123" w:rsidRPr="00486123">
        <w:rPr>
          <w:sz w:val="22"/>
          <w:szCs w:val="22"/>
        </w:rPr>
        <w:t xml:space="preserve">being to Christ): believe (-r), commit (to trust), put in trust with. </w:t>
      </w:r>
    </w:p>
    <w:p w:rsidR="003067CB" w:rsidRDefault="006515B1" w:rsidP="003067C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486123" w:rsidRPr="00486123">
        <w:rPr>
          <w:sz w:val="22"/>
          <w:szCs w:val="22"/>
        </w:rPr>
        <w:t>Seek</w:t>
      </w:r>
      <w:r>
        <w:rPr>
          <w:sz w:val="22"/>
          <w:szCs w:val="22"/>
        </w:rPr>
        <w:t>”</w:t>
      </w:r>
      <w:r w:rsidR="005615E2" w:rsidRPr="00486123">
        <w:rPr>
          <w:sz w:val="22"/>
          <w:szCs w:val="22"/>
        </w:rPr>
        <w:t xml:space="preserve"> (</w:t>
      </w:r>
      <w:r w:rsidR="007C0B9D">
        <w:rPr>
          <w:sz w:val="22"/>
          <w:szCs w:val="22"/>
        </w:rPr>
        <w:t xml:space="preserve">KJV, </w:t>
      </w:r>
      <w:r w:rsidR="00486123" w:rsidRPr="00486123">
        <w:rPr>
          <w:sz w:val="22"/>
          <w:szCs w:val="22"/>
        </w:rPr>
        <w:t>N</w:t>
      </w:r>
      <w:r w:rsidR="005615E2" w:rsidRPr="00486123">
        <w:rPr>
          <w:sz w:val="22"/>
          <w:szCs w:val="22"/>
        </w:rPr>
        <w:t xml:space="preserve">KJ: </w:t>
      </w:r>
      <w:r>
        <w:rPr>
          <w:sz w:val="22"/>
          <w:szCs w:val="22"/>
        </w:rPr>
        <w:t>“</w:t>
      </w:r>
      <w:r w:rsidR="00486123" w:rsidRPr="00486123">
        <w:rPr>
          <w:sz w:val="22"/>
          <w:szCs w:val="22"/>
        </w:rPr>
        <w:t>Diligently Seek</w:t>
      </w:r>
      <w:r>
        <w:rPr>
          <w:sz w:val="22"/>
          <w:szCs w:val="22"/>
        </w:rPr>
        <w:t>”</w:t>
      </w:r>
      <w:r w:rsidR="005615E2" w:rsidRPr="00486123">
        <w:rPr>
          <w:sz w:val="22"/>
          <w:szCs w:val="22"/>
        </w:rPr>
        <w:t xml:space="preserve">) = </w:t>
      </w:r>
      <w:r w:rsidR="005615E2" w:rsidRPr="00486123">
        <w:rPr>
          <w:i/>
          <w:sz w:val="22"/>
          <w:szCs w:val="22"/>
        </w:rPr>
        <w:t>G</w:t>
      </w:r>
      <w:r w:rsidR="00486123" w:rsidRPr="00486123">
        <w:rPr>
          <w:i/>
          <w:sz w:val="22"/>
          <w:szCs w:val="22"/>
        </w:rPr>
        <w:t>1567</w:t>
      </w:r>
      <w:r w:rsidR="005615E2" w:rsidRPr="00486123">
        <w:rPr>
          <w:i/>
          <w:sz w:val="22"/>
          <w:szCs w:val="22"/>
        </w:rPr>
        <w:t xml:space="preserve"> </w:t>
      </w:r>
      <w:r w:rsidR="00486123" w:rsidRPr="00486123">
        <w:rPr>
          <w:i/>
          <w:sz w:val="22"/>
          <w:szCs w:val="22"/>
        </w:rPr>
        <w:t>ekzēteō</w:t>
      </w:r>
      <w:r w:rsidR="00061163" w:rsidRPr="00486123">
        <w:rPr>
          <w:i/>
          <w:sz w:val="22"/>
          <w:szCs w:val="22"/>
        </w:rPr>
        <w:t xml:space="preserve"> [</w:t>
      </w:r>
      <w:r w:rsidR="00486123" w:rsidRPr="00486123">
        <w:rPr>
          <w:i/>
          <w:sz w:val="22"/>
          <w:szCs w:val="22"/>
        </w:rPr>
        <w:t>ek-zay-teh'-o</w:t>
      </w:r>
      <w:r w:rsidR="00061163" w:rsidRPr="00486123">
        <w:rPr>
          <w:i/>
          <w:sz w:val="22"/>
          <w:szCs w:val="22"/>
        </w:rPr>
        <w:t>]</w:t>
      </w:r>
      <w:r w:rsidR="005615E2" w:rsidRPr="00486123">
        <w:rPr>
          <w:i/>
          <w:sz w:val="22"/>
          <w:szCs w:val="22"/>
        </w:rPr>
        <w:t>:</w:t>
      </w:r>
      <w:r w:rsidR="005615E2" w:rsidRPr="005615E2">
        <w:t xml:space="preserve"> </w:t>
      </w:r>
      <w:r w:rsidR="00486123" w:rsidRPr="00486123">
        <w:rPr>
          <w:sz w:val="22"/>
          <w:szCs w:val="22"/>
        </w:rPr>
        <w:t xml:space="preserve">to search out, that is, (figuratively) investigate, crave, demand, seek after (carefully, diligently). </w:t>
      </w:r>
    </w:p>
    <w:p w:rsidR="005615E2" w:rsidRDefault="003067CB" w:rsidP="00486123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What we see in Heb. 11:6 is that faith pleases God, and it is more than an expression of faith, but an action (diligently seek). (Not looking with eyes, but hands – children) </w:t>
      </w:r>
    </w:p>
    <w:p w:rsidR="003067CB" w:rsidRPr="00486123" w:rsidRDefault="003067CB" w:rsidP="003067CB">
      <w:pPr>
        <w:numPr>
          <w:ilvl w:val="1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God rewards those who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diligently seek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Him! </w:t>
      </w:r>
      <w:r w:rsidRPr="003067CB">
        <w:rPr>
          <w:i/>
          <w:sz w:val="22"/>
          <w:szCs w:val="22"/>
        </w:rPr>
        <w:t xml:space="preserve">(Not enough to </w:t>
      </w:r>
      <w:r w:rsidR="006515B1">
        <w:rPr>
          <w:i/>
          <w:sz w:val="22"/>
          <w:szCs w:val="22"/>
        </w:rPr>
        <w:t>“</w:t>
      </w:r>
      <w:r w:rsidRPr="003067CB">
        <w:rPr>
          <w:i/>
          <w:sz w:val="22"/>
          <w:szCs w:val="22"/>
        </w:rPr>
        <w:t>claim</w:t>
      </w:r>
      <w:r w:rsidR="006515B1">
        <w:rPr>
          <w:i/>
          <w:sz w:val="22"/>
          <w:szCs w:val="22"/>
        </w:rPr>
        <w:t>”</w:t>
      </w:r>
      <w:r w:rsidRPr="003067CB">
        <w:rPr>
          <w:i/>
          <w:sz w:val="22"/>
          <w:szCs w:val="22"/>
        </w:rPr>
        <w:t xml:space="preserve"> to believe Him)</w:t>
      </w:r>
    </w:p>
    <w:p w:rsidR="003E59F0" w:rsidRDefault="003067CB" w:rsidP="005615E2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If we’re to believe the statistics, a third of the world’s population claims to be Christian!</w:t>
      </w:r>
    </w:p>
    <w:p w:rsidR="003067CB" w:rsidRDefault="00641C0F" w:rsidP="003067CB">
      <w:pPr>
        <w:numPr>
          <w:ilvl w:val="1"/>
          <w:numId w:val="1"/>
        </w:numPr>
        <w:rPr>
          <w:sz w:val="22"/>
          <w:szCs w:val="22"/>
        </w:rPr>
      </w:pPr>
      <w:hyperlink r:id="rId7" w:history="1">
        <w:r w:rsidR="003067CB" w:rsidRPr="0087214A">
          <w:rPr>
            <w:rStyle w:val="Hyperlink"/>
            <w:sz w:val="22"/>
            <w:szCs w:val="22"/>
          </w:rPr>
          <w:t>http://www.pewforum.org/2011/12/19/global-christianity-exec/</w:t>
        </w:r>
      </w:hyperlink>
      <w:r w:rsidR="003067CB">
        <w:rPr>
          <w:sz w:val="22"/>
          <w:szCs w:val="22"/>
        </w:rPr>
        <w:t xml:space="preserve"> </w:t>
      </w:r>
      <w:r w:rsidR="006515B1">
        <w:rPr>
          <w:sz w:val="22"/>
          <w:szCs w:val="22"/>
        </w:rPr>
        <w:t xml:space="preserve">: </w:t>
      </w:r>
      <w:r w:rsidR="003067CB" w:rsidRPr="003067CB">
        <w:rPr>
          <w:sz w:val="22"/>
          <w:szCs w:val="22"/>
        </w:rPr>
        <w:t>A comprehensive demographic study of more than 2</w:t>
      </w:r>
      <w:r w:rsidR="006515B1">
        <w:rPr>
          <w:sz w:val="22"/>
          <w:szCs w:val="22"/>
        </w:rPr>
        <w:t>32 countries were reported Dec. 19</w:t>
      </w:r>
      <w:r w:rsidR="006515B1" w:rsidRPr="006515B1">
        <w:rPr>
          <w:sz w:val="22"/>
          <w:szCs w:val="22"/>
          <w:vertAlign w:val="superscript"/>
        </w:rPr>
        <w:t>th</w:t>
      </w:r>
      <w:r w:rsidR="006515B1">
        <w:rPr>
          <w:sz w:val="22"/>
          <w:szCs w:val="22"/>
        </w:rPr>
        <w:t>, 2010</w:t>
      </w:r>
    </w:p>
    <w:p w:rsidR="003067CB" w:rsidRPr="00281890" w:rsidRDefault="006515B1" w:rsidP="006515B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6515B1">
        <w:rPr>
          <w:sz w:val="22"/>
          <w:szCs w:val="22"/>
        </w:rPr>
        <w:t>As of 2010, Christianity was by far the world's largest religion, with an estimated 2.2 billion adherents, nearly a third (31 percent) of all 6.9 billion people on Earth, the Pew report says</w:t>
      </w:r>
      <w:r>
        <w:rPr>
          <w:sz w:val="22"/>
          <w:szCs w:val="22"/>
        </w:rPr>
        <w:t>” (</w:t>
      </w:r>
      <w:hyperlink r:id="rId8" w:history="1">
        <w:r w:rsidRPr="001351C2">
          <w:rPr>
            <w:rStyle w:val="Hyperlink"/>
            <w:sz w:val="22"/>
            <w:szCs w:val="22"/>
          </w:rPr>
          <w:t>www.npr.org/.../muslim-population-will-surpass-christians-this-century-pew-says</w:t>
        </w:r>
      </w:hyperlink>
      <w:r>
        <w:rPr>
          <w:sz w:val="22"/>
          <w:szCs w:val="22"/>
        </w:rPr>
        <w:t xml:space="preserve">) – April 2, 2015 </w:t>
      </w:r>
      <w:r w:rsidRPr="006515B1">
        <w:rPr>
          <w:i/>
          <w:sz w:val="22"/>
          <w:szCs w:val="22"/>
        </w:rPr>
        <w:t>(2010 last time such a comprehensive study was done!)</w:t>
      </w:r>
    </w:p>
    <w:p w:rsidR="00281890" w:rsidRDefault="00281890" w:rsidP="006515B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report also says about 80% of US (approx. 37% of world population) are Christians.</w:t>
      </w:r>
    </w:p>
    <w:p w:rsidR="00526095" w:rsidRDefault="00526095" w:rsidP="003067CB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Are all these people who claim to be Christians true believers as outlined in Heb. 11:6? </w:t>
      </w:r>
    </w:p>
    <w:p w:rsidR="003E59F0" w:rsidRDefault="003067CB" w:rsidP="0052609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Faith (belief) goes beyond simple recognition, but is an action on that belief!</w:t>
      </w:r>
      <w:r w:rsidR="00C744A2">
        <w:rPr>
          <w:sz w:val="22"/>
          <w:szCs w:val="22"/>
        </w:rPr>
        <w:t xml:space="preserve"> </w:t>
      </w:r>
      <w:r w:rsidR="00C744A2" w:rsidRPr="00C744A2">
        <w:rPr>
          <w:i/>
          <w:sz w:val="22"/>
          <w:szCs w:val="22"/>
        </w:rPr>
        <w:t>(Mk. 16:16)</w:t>
      </w:r>
      <w:r w:rsidRPr="00C744A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128AF" w:rsidRPr="007E1170" w:rsidRDefault="003067CB" w:rsidP="00160AA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There are three </w:t>
      </w:r>
      <w:r w:rsidR="007C0B9D">
        <w:rPr>
          <w:sz w:val="22"/>
          <w:szCs w:val="22"/>
        </w:rPr>
        <w:t>actions</w:t>
      </w:r>
      <w:r>
        <w:rPr>
          <w:sz w:val="22"/>
          <w:szCs w:val="22"/>
        </w:rPr>
        <w:t xml:space="preserve"> of believer</w:t>
      </w:r>
      <w:r w:rsidR="007C0B9D">
        <w:rPr>
          <w:sz w:val="22"/>
          <w:szCs w:val="22"/>
        </w:rPr>
        <w:t>s</w:t>
      </w:r>
      <w:r w:rsidR="007E1170">
        <w:rPr>
          <w:sz w:val="22"/>
          <w:szCs w:val="22"/>
        </w:rPr>
        <w:t xml:space="preserve">! </w:t>
      </w:r>
      <w:r w:rsidR="007C0B9D" w:rsidRPr="007E1170">
        <w:rPr>
          <w:i/>
          <w:sz w:val="22"/>
          <w:szCs w:val="22"/>
        </w:rPr>
        <w:t>Believers Who Do…</w:t>
      </w:r>
    </w:p>
    <w:p w:rsidR="00D128AF" w:rsidRPr="004E7C3F" w:rsidRDefault="00D128AF">
      <w:pPr>
        <w:rPr>
          <w:sz w:val="22"/>
          <w:szCs w:val="22"/>
        </w:rPr>
      </w:pPr>
    </w:p>
    <w:p w:rsidR="00D128AF" w:rsidRDefault="00526095">
      <w:pPr>
        <w:pStyle w:val="Heading4"/>
        <w:tabs>
          <w:tab w:val="clear" w:pos="1080"/>
          <w:tab w:val="num" w:pos="900"/>
        </w:tabs>
      </w:pPr>
      <w:r>
        <w:t>Believers Who Do</w:t>
      </w:r>
      <w:r w:rsidR="007C0B9D">
        <w:t>…</w:t>
      </w:r>
      <w:r w:rsidR="004875CD">
        <w:t>N</w:t>
      </w:r>
      <w:r>
        <w:t>othing</w:t>
      </w:r>
    </w:p>
    <w:p w:rsidR="00DA16A1" w:rsidRPr="00526095" w:rsidRDefault="00526095" w:rsidP="00DA16A1">
      <w:pPr>
        <w:numPr>
          <w:ilvl w:val="1"/>
          <w:numId w:val="2"/>
        </w:numPr>
        <w:rPr>
          <w:sz w:val="22"/>
          <w:szCs w:val="22"/>
        </w:rPr>
      </w:pPr>
      <w:r w:rsidRPr="00526095">
        <w:rPr>
          <w:sz w:val="22"/>
          <w:szCs w:val="22"/>
        </w:rPr>
        <w:t>Not speaking of atheists or agnostics, but those individuals that claim to believe in God.</w:t>
      </w:r>
    </w:p>
    <w:p w:rsidR="00DA16A1" w:rsidRDefault="00526095" w:rsidP="00DA16A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12:42-43: Jewish Rulers</w:t>
      </w:r>
    </w:p>
    <w:p w:rsidR="00526095" w:rsidRDefault="00DA3F81" w:rsidP="005260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believed in Christ but were not pleasing to God.</w:t>
      </w:r>
    </w:p>
    <w:p w:rsidR="00DA3F81" w:rsidRPr="00C14E10" w:rsidRDefault="00DA3F81" w:rsidP="00526095">
      <w:pPr>
        <w:numPr>
          <w:ilvl w:val="2"/>
          <w:numId w:val="2"/>
        </w:numPr>
        <w:rPr>
          <w:b/>
          <w:i/>
          <w:sz w:val="22"/>
          <w:szCs w:val="22"/>
          <w:u w:val="single"/>
        </w:rPr>
      </w:pPr>
      <w:r w:rsidRPr="00C14E10">
        <w:rPr>
          <w:b/>
          <w:i/>
          <w:sz w:val="22"/>
          <w:szCs w:val="22"/>
          <w:u w:val="single"/>
        </w:rPr>
        <w:t xml:space="preserve">What did they </w:t>
      </w:r>
      <w:r w:rsidR="006515B1" w:rsidRPr="00C14E10">
        <w:rPr>
          <w:b/>
          <w:i/>
          <w:sz w:val="22"/>
          <w:szCs w:val="22"/>
          <w:u w:val="single"/>
        </w:rPr>
        <w:t>“</w:t>
      </w:r>
      <w:r w:rsidRPr="00C14E10">
        <w:rPr>
          <w:b/>
          <w:i/>
          <w:sz w:val="22"/>
          <w:szCs w:val="22"/>
          <w:u w:val="single"/>
        </w:rPr>
        <w:t>diligently seek</w:t>
      </w:r>
      <w:r w:rsidR="006515B1" w:rsidRPr="00C14E10">
        <w:rPr>
          <w:b/>
          <w:i/>
          <w:sz w:val="22"/>
          <w:szCs w:val="22"/>
          <w:u w:val="single"/>
        </w:rPr>
        <w:t>”</w:t>
      </w:r>
      <w:r w:rsidRPr="00C14E10">
        <w:rPr>
          <w:b/>
          <w:i/>
          <w:sz w:val="22"/>
          <w:szCs w:val="22"/>
          <w:u w:val="single"/>
        </w:rPr>
        <w:t xml:space="preserve"> after?</w:t>
      </w:r>
    </w:p>
    <w:p w:rsidR="00DA3F81" w:rsidRDefault="00DA3F81" w:rsidP="00C14E1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loved the approval (NKJ: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praise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>) of men rather than God.</w:t>
      </w:r>
    </w:p>
    <w:p w:rsidR="00DA3F81" w:rsidRDefault="00DA3F81" w:rsidP="005260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Their inaction was the same as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denial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in Mt. 10:33</w:t>
      </w:r>
    </w:p>
    <w:p w:rsidR="00DA16A1" w:rsidRDefault="00DA3F81" w:rsidP="00DA16A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24:24-26: Governor Felix</w:t>
      </w:r>
    </w:p>
    <w:p w:rsidR="000B1A19" w:rsidRDefault="00DA3F81" w:rsidP="000B1A19">
      <w:pPr>
        <w:numPr>
          <w:ilvl w:val="2"/>
          <w:numId w:val="2"/>
        </w:numPr>
        <w:rPr>
          <w:sz w:val="22"/>
          <w:szCs w:val="22"/>
        </w:rPr>
      </w:pPr>
      <w:r w:rsidRPr="00DA3F81">
        <w:rPr>
          <w:sz w:val="22"/>
          <w:szCs w:val="22"/>
        </w:rPr>
        <w:t>Felix was a former slave who became governor (1</w:t>
      </w:r>
      <w:r w:rsidRPr="00DA3F81">
        <w:rPr>
          <w:sz w:val="22"/>
          <w:szCs w:val="22"/>
          <w:vertAlign w:val="superscript"/>
        </w:rPr>
        <w:t>st</w:t>
      </w:r>
      <w:r w:rsidRPr="00DA3F81">
        <w:rPr>
          <w:sz w:val="22"/>
          <w:szCs w:val="22"/>
        </w:rPr>
        <w:t xml:space="preserve"> recorded slave to do so) and was an unscrupulous ruler. In addition to having three wives, </w:t>
      </w:r>
      <w:r w:rsidR="00281890">
        <w:rPr>
          <w:sz w:val="22"/>
          <w:szCs w:val="22"/>
        </w:rPr>
        <w:t>“</w:t>
      </w:r>
      <w:r w:rsidRPr="00DA3F81">
        <w:rPr>
          <w:sz w:val="22"/>
          <w:szCs w:val="22"/>
        </w:rPr>
        <w:t xml:space="preserve">he </w:t>
      </w:r>
      <w:r w:rsidR="00281890" w:rsidRPr="00281890">
        <w:rPr>
          <w:sz w:val="22"/>
          <w:szCs w:val="22"/>
        </w:rPr>
        <w:t>thought that he could do any evil act with impunity, backed up as he was by such power</w:t>
      </w:r>
      <w:r w:rsidR="00281890">
        <w:rPr>
          <w:sz w:val="22"/>
          <w:szCs w:val="22"/>
        </w:rPr>
        <w:t>” (</w:t>
      </w:r>
      <w:r w:rsidR="000B1A19" w:rsidRPr="000B1A19">
        <w:rPr>
          <w:sz w:val="22"/>
          <w:szCs w:val="22"/>
        </w:rPr>
        <w:t>Tacitus: Annals Book 12 [5</w:t>
      </w:r>
      <w:r w:rsidR="000B1A19">
        <w:rPr>
          <w:sz w:val="22"/>
          <w:szCs w:val="22"/>
        </w:rPr>
        <w:t>4</w:t>
      </w:r>
      <w:r w:rsidR="000B1A19" w:rsidRPr="000B1A19">
        <w:rPr>
          <w:sz w:val="22"/>
          <w:szCs w:val="22"/>
        </w:rPr>
        <w:t>]</w:t>
      </w:r>
      <w:r w:rsidR="000B1A19">
        <w:rPr>
          <w:sz w:val="22"/>
          <w:szCs w:val="22"/>
        </w:rPr>
        <w:t>).</w:t>
      </w:r>
    </w:p>
    <w:p w:rsidR="00DA3F81" w:rsidRPr="00DA3F81" w:rsidRDefault="00DA3F81" w:rsidP="000B1A19">
      <w:pPr>
        <w:numPr>
          <w:ilvl w:val="2"/>
          <w:numId w:val="2"/>
        </w:numPr>
        <w:rPr>
          <w:sz w:val="22"/>
          <w:szCs w:val="22"/>
        </w:rPr>
      </w:pPr>
      <w:r w:rsidRPr="00DA3F81">
        <w:rPr>
          <w:sz w:val="22"/>
          <w:szCs w:val="22"/>
        </w:rPr>
        <w:t xml:space="preserve">Tacitus </w:t>
      </w:r>
      <w:r w:rsidR="000B1A19">
        <w:rPr>
          <w:sz w:val="22"/>
          <w:szCs w:val="22"/>
        </w:rPr>
        <w:t xml:space="preserve">also said Felix, “with all brutality and lust, </w:t>
      </w:r>
      <w:r w:rsidRPr="00DA3F81">
        <w:rPr>
          <w:sz w:val="22"/>
          <w:szCs w:val="22"/>
        </w:rPr>
        <w:t xml:space="preserve">ruled </w:t>
      </w:r>
      <w:r w:rsidR="000B1A19">
        <w:rPr>
          <w:sz w:val="22"/>
          <w:szCs w:val="22"/>
        </w:rPr>
        <w:t xml:space="preserve">as a king </w:t>
      </w:r>
      <w:r w:rsidRPr="00DA3F81">
        <w:rPr>
          <w:sz w:val="22"/>
          <w:szCs w:val="22"/>
        </w:rPr>
        <w:t xml:space="preserve">with </w:t>
      </w:r>
      <w:r w:rsidR="000B1A19">
        <w:rPr>
          <w:sz w:val="22"/>
          <w:szCs w:val="22"/>
        </w:rPr>
        <w:t xml:space="preserve">the mentality of a </w:t>
      </w:r>
      <w:r w:rsidRPr="00DA3F81">
        <w:rPr>
          <w:sz w:val="22"/>
          <w:szCs w:val="22"/>
        </w:rPr>
        <w:t>slave</w:t>
      </w:r>
      <w:r w:rsidR="000B1A19">
        <w:rPr>
          <w:sz w:val="22"/>
          <w:szCs w:val="22"/>
        </w:rPr>
        <w:t xml:space="preserve">” (Tacitus: History Book 5 [9]). </w:t>
      </w:r>
      <w:r w:rsidR="000B1A19" w:rsidRPr="000B1A19">
        <w:rPr>
          <w:i/>
          <w:sz w:val="22"/>
          <w:szCs w:val="22"/>
        </w:rPr>
        <w:t>(He felt owed</w:t>
      </w:r>
      <w:r w:rsidR="000B1A19">
        <w:rPr>
          <w:i/>
          <w:sz w:val="22"/>
          <w:szCs w:val="22"/>
        </w:rPr>
        <w:t xml:space="preserve"> &amp; entitled</w:t>
      </w:r>
      <w:r w:rsidR="000B1A19" w:rsidRPr="000B1A19">
        <w:rPr>
          <w:i/>
          <w:sz w:val="22"/>
          <w:szCs w:val="22"/>
        </w:rPr>
        <w:t>!)</w:t>
      </w:r>
    </w:p>
    <w:p w:rsidR="00DA3F81" w:rsidRDefault="00DA3F81" w:rsidP="00DA3F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became frightened at Paul’s teaching on righteousness (he was wicked), self-control (he had none), and judgment to come (higher power than him).</w:t>
      </w:r>
    </w:p>
    <w:p w:rsidR="00DA3F81" w:rsidRPr="00C14E10" w:rsidRDefault="00DA3F81" w:rsidP="00DA3F81">
      <w:pPr>
        <w:numPr>
          <w:ilvl w:val="2"/>
          <w:numId w:val="2"/>
        </w:numPr>
        <w:rPr>
          <w:b/>
          <w:i/>
          <w:sz w:val="22"/>
          <w:szCs w:val="22"/>
          <w:u w:val="single"/>
        </w:rPr>
      </w:pPr>
      <w:r w:rsidRPr="00C14E10">
        <w:rPr>
          <w:b/>
          <w:i/>
          <w:sz w:val="22"/>
          <w:szCs w:val="22"/>
          <w:u w:val="single"/>
        </w:rPr>
        <w:t xml:space="preserve">What did he </w:t>
      </w:r>
      <w:r w:rsidR="006515B1" w:rsidRPr="00C14E10">
        <w:rPr>
          <w:b/>
          <w:i/>
          <w:sz w:val="22"/>
          <w:szCs w:val="22"/>
          <w:u w:val="single"/>
        </w:rPr>
        <w:t>“</w:t>
      </w:r>
      <w:r w:rsidRPr="00C14E10">
        <w:rPr>
          <w:b/>
          <w:i/>
          <w:sz w:val="22"/>
          <w:szCs w:val="22"/>
          <w:u w:val="single"/>
        </w:rPr>
        <w:t>diligently seek?</w:t>
      </w:r>
      <w:r w:rsidR="006515B1" w:rsidRPr="00C14E10">
        <w:rPr>
          <w:b/>
          <w:i/>
          <w:sz w:val="22"/>
          <w:szCs w:val="22"/>
          <w:u w:val="single"/>
        </w:rPr>
        <w:t>”</w:t>
      </w:r>
    </w:p>
    <w:p w:rsidR="00DA3F81" w:rsidRPr="00DA3F81" w:rsidRDefault="00DA3F81" w:rsidP="00C14E1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sought after a bribe from Paul and conversed with </w:t>
      </w:r>
      <w:r w:rsidR="00C14E10">
        <w:rPr>
          <w:sz w:val="22"/>
          <w:szCs w:val="22"/>
        </w:rPr>
        <w:t>him</w:t>
      </w:r>
      <w:r>
        <w:rPr>
          <w:sz w:val="22"/>
          <w:szCs w:val="22"/>
        </w:rPr>
        <w:t xml:space="preserve"> often for </w:t>
      </w:r>
      <w:r w:rsidR="00C14E10">
        <w:rPr>
          <w:sz w:val="22"/>
          <w:szCs w:val="22"/>
        </w:rPr>
        <w:t>two</w:t>
      </w:r>
      <w:r>
        <w:rPr>
          <w:sz w:val="22"/>
          <w:szCs w:val="22"/>
        </w:rPr>
        <w:t xml:space="preserve"> years and yet never found a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more convenient day.</w:t>
      </w:r>
      <w:r w:rsidR="006515B1">
        <w:rPr>
          <w:sz w:val="22"/>
          <w:szCs w:val="22"/>
        </w:rPr>
        <w:t>”</w:t>
      </w:r>
    </w:p>
    <w:p w:rsidR="00DA16A1" w:rsidRDefault="00E258F1" w:rsidP="00DA16A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26:24-28: King Agrippa II (</w:t>
      </w:r>
      <w:r w:rsidR="00171CF9">
        <w:rPr>
          <w:sz w:val="22"/>
          <w:szCs w:val="22"/>
        </w:rPr>
        <w:t xml:space="preserve">52-100 AD; </w:t>
      </w:r>
      <w:r>
        <w:rPr>
          <w:sz w:val="22"/>
          <w:szCs w:val="22"/>
        </w:rPr>
        <w:t>consultant on Paul’s trial before Festus)</w:t>
      </w:r>
    </w:p>
    <w:p w:rsidR="00F51BD9" w:rsidRDefault="00E258F1" w:rsidP="00F51BD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 said in his defense that he knew Agrippa knew what he spoke of and that he knew Agrippa believed the prophets.</w:t>
      </w:r>
    </w:p>
    <w:p w:rsidR="00E258F1" w:rsidRDefault="00E258F1" w:rsidP="00F51BD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King Agrippa didn’t deny his knowledge or his belief but instead said,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Almost you persuade me to be a Christian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(NKJ). </w:t>
      </w:r>
    </w:p>
    <w:p w:rsidR="00E258F1" w:rsidRDefault="00E258F1" w:rsidP="00E258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Js. 2:19: Demons</w:t>
      </w:r>
    </w:p>
    <w:p w:rsidR="00E258F1" w:rsidRDefault="00E258F1" w:rsidP="00E258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Perhaps the best case in the N.T. of belief that does nothing is the demons!</w:t>
      </w:r>
    </w:p>
    <w:p w:rsidR="00A84C54" w:rsidRDefault="00282D7E" w:rsidP="00E258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</w:t>
      </w:r>
      <w:r w:rsidR="00DC3DA4">
        <w:rPr>
          <w:sz w:val="22"/>
          <w:szCs w:val="22"/>
        </w:rPr>
        <w:t xml:space="preserve"> who profess belief in God but do nothing </w:t>
      </w:r>
      <w:r w:rsidR="00A84C54">
        <w:rPr>
          <w:sz w:val="22"/>
          <w:szCs w:val="22"/>
        </w:rPr>
        <w:t xml:space="preserve">do as </w:t>
      </w:r>
      <w:r w:rsidR="00DC3DA4">
        <w:rPr>
          <w:sz w:val="22"/>
          <w:szCs w:val="22"/>
        </w:rPr>
        <w:t>the demons</w:t>
      </w:r>
      <w:r w:rsidR="00A84C54">
        <w:rPr>
          <w:sz w:val="22"/>
          <w:szCs w:val="22"/>
        </w:rPr>
        <w:t xml:space="preserve"> do</w:t>
      </w:r>
      <w:r w:rsidR="00DC3DA4">
        <w:rPr>
          <w:sz w:val="22"/>
          <w:szCs w:val="22"/>
        </w:rPr>
        <w:t>!</w:t>
      </w:r>
      <w:r>
        <w:rPr>
          <w:sz w:val="22"/>
          <w:szCs w:val="22"/>
        </w:rPr>
        <w:t xml:space="preserve"> (Js. 2:26)</w:t>
      </w:r>
      <w:r w:rsidR="00DC3DA4">
        <w:rPr>
          <w:sz w:val="22"/>
          <w:szCs w:val="22"/>
        </w:rPr>
        <w:t xml:space="preserve"> </w:t>
      </w:r>
    </w:p>
    <w:p w:rsidR="00E258F1" w:rsidRDefault="00E258F1" w:rsidP="00E258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Mk. 5:7: Legion (5:9) called Christ, </w:t>
      </w:r>
      <w:r w:rsidR="006515B1">
        <w:rPr>
          <w:sz w:val="22"/>
          <w:szCs w:val="22"/>
        </w:rPr>
        <w:t>“</w:t>
      </w:r>
      <w:r w:rsidRPr="00E258F1">
        <w:rPr>
          <w:sz w:val="22"/>
          <w:szCs w:val="22"/>
        </w:rPr>
        <w:t>Jesus, Son of the Most High God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and recognized His authority over them</w:t>
      </w:r>
      <w:r w:rsidR="004875CD">
        <w:rPr>
          <w:sz w:val="22"/>
          <w:szCs w:val="22"/>
        </w:rPr>
        <w:t xml:space="preserve"> (Lk. 8:31)</w:t>
      </w:r>
      <w:r>
        <w:rPr>
          <w:sz w:val="22"/>
          <w:szCs w:val="22"/>
        </w:rPr>
        <w:t xml:space="preserve">. </w:t>
      </w:r>
      <w:r w:rsidRPr="00E258F1">
        <w:rPr>
          <w:i/>
          <w:sz w:val="22"/>
          <w:szCs w:val="22"/>
        </w:rPr>
        <w:t>(Peter’s confession was similar, upon which the church would be built – Mt. 16:16-18)</w:t>
      </w:r>
    </w:p>
    <w:p w:rsidR="004875CD" w:rsidRDefault="004875CD" w:rsidP="004875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 enough to claim belief or recognition in God, but a person must act on that belief!</w:t>
      </w:r>
    </w:p>
    <w:p w:rsidR="00D128AF" w:rsidRPr="004E7C3F" w:rsidRDefault="00D128AF">
      <w:pPr>
        <w:rPr>
          <w:sz w:val="22"/>
          <w:szCs w:val="22"/>
        </w:rPr>
      </w:pPr>
    </w:p>
    <w:p w:rsidR="00D128AF" w:rsidRDefault="004875CD">
      <w:pPr>
        <w:pStyle w:val="Heading4"/>
      </w:pPr>
      <w:r>
        <w:t>Believers Who Do</w:t>
      </w:r>
      <w:r w:rsidR="007C0B9D">
        <w:t>…</w:t>
      </w:r>
      <w:r>
        <w:t>the Wrong Thing</w:t>
      </w:r>
    </w:p>
    <w:p w:rsidR="00F51BD9" w:rsidRPr="00C20B17" w:rsidRDefault="00C20B17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those who profess belief and act on it, but they do the wrong thing!</w:t>
      </w:r>
    </w:p>
    <w:p w:rsidR="00C20B17" w:rsidRDefault="00C20B17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6:1, 5; 23:14-15, 27</w:t>
      </w:r>
      <w:r w:rsidR="00E97041">
        <w:rPr>
          <w:sz w:val="22"/>
          <w:szCs w:val="22"/>
        </w:rPr>
        <w:t>-28</w:t>
      </w:r>
      <w:r>
        <w:rPr>
          <w:sz w:val="22"/>
          <w:szCs w:val="22"/>
        </w:rPr>
        <w:t>: The Scribes and Pharisees</w:t>
      </w:r>
    </w:p>
    <w:p w:rsidR="00C20B17" w:rsidRDefault="00C20B17" w:rsidP="00C20B1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believed in God but did the wrong thing!</w:t>
      </w:r>
      <w:r w:rsidR="00C14E10">
        <w:rPr>
          <w:sz w:val="22"/>
          <w:szCs w:val="22"/>
        </w:rPr>
        <w:t xml:space="preserve"> (Mt. 15:3-9; Mk. 7:9)</w:t>
      </w:r>
    </w:p>
    <w:p w:rsidR="00C20B17" w:rsidRDefault="00C20B17" w:rsidP="00C20B1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practiced their righteousness (NKJ: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charitable deeds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>) to be seen of men; they prayed to be seen of men; they converted others to their traditions (</w:t>
      </w:r>
      <w:r w:rsidR="00BA5CD9">
        <w:rPr>
          <w:sz w:val="22"/>
          <w:szCs w:val="22"/>
        </w:rPr>
        <w:t xml:space="preserve">Mk. 7:9) and thus converted them to condemnation; their deeds were hypocritical! </w:t>
      </w:r>
      <w:r w:rsidR="00BA5CD9" w:rsidRPr="00BA5CD9">
        <w:rPr>
          <w:i/>
          <w:sz w:val="22"/>
          <w:szCs w:val="22"/>
        </w:rPr>
        <w:t>(Mt. 23:3: Do as they say, but not as they do!)</w:t>
      </w:r>
      <w:r w:rsidR="00BA5CD9">
        <w:rPr>
          <w:sz w:val="22"/>
          <w:szCs w:val="22"/>
        </w:rPr>
        <w:t xml:space="preserve"> </w:t>
      </w:r>
    </w:p>
    <w:p w:rsidR="00F51BD9" w:rsidRPr="00F51BD9" w:rsidRDefault="00C20B17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7:21-23</w:t>
      </w:r>
      <w:r w:rsidR="00F51BD9">
        <w:rPr>
          <w:sz w:val="22"/>
          <w:szCs w:val="22"/>
        </w:rPr>
        <w:t xml:space="preserve">: </w:t>
      </w:r>
      <w:r w:rsidR="008279EF">
        <w:rPr>
          <w:sz w:val="22"/>
          <w:szCs w:val="22"/>
        </w:rPr>
        <w:t xml:space="preserve">People </w:t>
      </w:r>
      <w:r w:rsidR="00BA5CD9">
        <w:rPr>
          <w:sz w:val="22"/>
          <w:szCs w:val="22"/>
        </w:rPr>
        <w:t>on the Day of Judgment</w:t>
      </w:r>
      <w:r w:rsidR="00C84C03">
        <w:rPr>
          <w:sz w:val="22"/>
          <w:szCs w:val="22"/>
        </w:rPr>
        <w:t xml:space="preserve"> </w:t>
      </w:r>
      <w:r w:rsidR="00C84C03" w:rsidRPr="00C84C03">
        <w:rPr>
          <w:i/>
          <w:sz w:val="22"/>
          <w:szCs w:val="22"/>
        </w:rPr>
        <w:t>(Must not diligently seek after own way)</w:t>
      </w:r>
    </w:p>
    <w:p w:rsidR="00F51BD9" w:rsidRPr="0025259D" w:rsidRDefault="009426B5" w:rsidP="0025259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many who did not </w:t>
      </w:r>
      <w:r w:rsidR="00974CC6">
        <w:rPr>
          <w:sz w:val="22"/>
          <w:szCs w:val="22"/>
        </w:rPr>
        <w:t xml:space="preserve">do </w:t>
      </w:r>
      <w:r w:rsidR="006515B1">
        <w:rPr>
          <w:sz w:val="22"/>
          <w:szCs w:val="22"/>
        </w:rPr>
        <w:t>“</w:t>
      </w:r>
      <w:r w:rsidR="00974CC6">
        <w:rPr>
          <w:sz w:val="22"/>
          <w:szCs w:val="22"/>
        </w:rPr>
        <w:t>the will of</w:t>
      </w:r>
      <w:r w:rsidR="006515B1">
        <w:rPr>
          <w:sz w:val="22"/>
          <w:szCs w:val="22"/>
        </w:rPr>
        <w:t>”</w:t>
      </w:r>
      <w:r w:rsidR="00974CC6">
        <w:rPr>
          <w:sz w:val="22"/>
          <w:szCs w:val="22"/>
        </w:rPr>
        <w:t xml:space="preserve"> the Father, but who did what was right in their own eyes (outside the authority of Christ).</w:t>
      </w:r>
    </w:p>
    <w:p w:rsidR="0025259D" w:rsidRDefault="00974CC6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22:3-5; 26:9-11: The Apostle Paul</w:t>
      </w:r>
      <w:r w:rsidR="008070E6">
        <w:rPr>
          <w:sz w:val="22"/>
          <w:szCs w:val="22"/>
        </w:rPr>
        <w:t xml:space="preserve"> (as Saul of Tarsus)</w:t>
      </w:r>
    </w:p>
    <w:p w:rsidR="0025259D" w:rsidRDefault="00974CC6" w:rsidP="00974CC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was </w:t>
      </w:r>
      <w:r w:rsidR="006515B1">
        <w:rPr>
          <w:sz w:val="22"/>
          <w:szCs w:val="22"/>
        </w:rPr>
        <w:t>“</w:t>
      </w:r>
      <w:r w:rsidRPr="00974CC6">
        <w:rPr>
          <w:sz w:val="22"/>
          <w:szCs w:val="22"/>
        </w:rPr>
        <w:t>zealous for God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but did things his own way. He said, </w:t>
      </w:r>
      <w:r w:rsidR="006515B1">
        <w:rPr>
          <w:sz w:val="22"/>
          <w:szCs w:val="22"/>
        </w:rPr>
        <w:t>“</w:t>
      </w:r>
      <w:r w:rsidRPr="00974CC6">
        <w:rPr>
          <w:sz w:val="22"/>
          <w:szCs w:val="22"/>
        </w:rPr>
        <w:t>I thought to myself that I had to do many things hostile to the name of Jesus of Nazareth</w:t>
      </w:r>
      <w:r>
        <w:rPr>
          <w:sz w:val="22"/>
          <w:szCs w:val="22"/>
        </w:rPr>
        <w:t>.</w:t>
      </w:r>
      <w:r w:rsidR="006515B1">
        <w:rPr>
          <w:sz w:val="22"/>
          <w:szCs w:val="22"/>
        </w:rPr>
        <w:t>”</w:t>
      </w:r>
    </w:p>
    <w:p w:rsidR="00974CC6" w:rsidRPr="00F51BD9" w:rsidRDefault="00974CC6" w:rsidP="00974CC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had blood on his hands out of his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zeal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and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rage.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070E6">
        <w:rPr>
          <w:sz w:val="22"/>
          <w:szCs w:val="22"/>
        </w:rPr>
        <w:t>(clear conscience-23:1)</w:t>
      </w:r>
    </w:p>
    <w:p w:rsidR="00974CC6" w:rsidRDefault="00974CC6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10:1-3: The Jews (as a nation)</w:t>
      </w:r>
      <w:r w:rsidR="00C14E10">
        <w:rPr>
          <w:sz w:val="22"/>
          <w:szCs w:val="22"/>
        </w:rPr>
        <w:t xml:space="preserve"> </w:t>
      </w:r>
    </w:p>
    <w:p w:rsidR="00974CC6" w:rsidRDefault="006515B1" w:rsidP="00974CC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974CC6">
        <w:rPr>
          <w:sz w:val="22"/>
          <w:szCs w:val="22"/>
        </w:rPr>
        <w:t>T</w:t>
      </w:r>
      <w:r w:rsidR="00974CC6" w:rsidRPr="00974CC6">
        <w:rPr>
          <w:sz w:val="22"/>
          <w:szCs w:val="22"/>
        </w:rPr>
        <w:t>hey have a zeal for God, but not in accordance with knowledge.</w:t>
      </w:r>
      <w:r>
        <w:rPr>
          <w:sz w:val="22"/>
          <w:szCs w:val="22"/>
        </w:rPr>
        <w:t>”</w:t>
      </w:r>
    </w:p>
    <w:p w:rsidR="00974CC6" w:rsidRDefault="00974CC6" w:rsidP="00974CC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established their own righteousness – </w:t>
      </w:r>
      <w:r w:rsidR="00C14E10" w:rsidRPr="00C14E10">
        <w:rPr>
          <w:i/>
          <w:sz w:val="22"/>
          <w:szCs w:val="22"/>
        </w:rPr>
        <w:t>Mt. 7:21-23:</w:t>
      </w:r>
      <w:r w:rsidR="00C14E10">
        <w:rPr>
          <w:sz w:val="22"/>
          <w:szCs w:val="22"/>
        </w:rPr>
        <w:t xml:space="preserve"> Many people do the same thing!</w:t>
      </w:r>
      <w:r w:rsidR="008070E6">
        <w:rPr>
          <w:sz w:val="22"/>
          <w:szCs w:val="22"/>
        </w:rPr>
        <w:t xml:space="preserve"> </w:t>
      </w:r>
      <w:r w:rsidR="008070E6" w:rsidRPr="008070E6">
        <w:rPr>
          <w:i/>
          <w:sz w:val="22"/>
          <w:szCs w:val="22"/>
        </w:rPr>
        <w:t>Many zealots in the wor</w:t>
      </w:r>
      <w:r w:rsidR="00DC3DA4">
        <w:rPr>
          <w:i/>
          <w:sz w:val="22"/>
          <w:szCs w:val="22"/>
        </w:rPr>
        <w:t>l</w:t>
      </w:r>
      <w:r w:rsidR="008070E6" w:rsidRPr="008070E6">
        <w:rPr>
          <w:i/>
          <w:sz w:val="22"/>
          <w:szCs w:val="22"/>
        </w:rPr>
        <w:t>d but empty religion!</w:t>
      </w:r>
    </w:p>
    <w:p w:rsidR="00F51BD9" w:rsidRPr="00B474D9" w:rsidRDefault="00974CC6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Not enough to believe and </w:t>
      </w:r>
      <w:r w:rsidR="00FE05E2">
        <w:rPr>
          <w:sz w:val="22"/>
          <w:szCs w:val="22"/>
        </w:rPr>
        <w:t xml:space="preserve">just do anything, but must do the right thing! </w:t>
      </w:r>
    </w:p>
    <w:p w:rsidR="004E7C3F" w:rsidRPr="0005206E" w:rsidRDefault="004E7C3F">
      <w:pPr>
        <w:rPr>
          <w:sz w:val="22"/>
          <w:szCs w:val="22"/>
        </w:rPr>
      </w:pPr>
    </w:p>
    <w:p w:rsidR="00D128AF" w:rsidRDefault="00974CC6">
      <w:pPr>
        <w:pStyle w:val="Heading4"/>
        <w:tabs>
          <w:tab w:val="clear" w:pos="1080"/>
          <w:tab w:val="num" w:pos="900"/>
        </w:tabs>
      </w:pPr>
      <w:r>
        <w:t>Believers Who Do</w:t>
      </w:r>
      <w:r w:rsidR="007C0B9D">
        <w:t>…</w:t>
      </w:r>
      <w:r>
        <w:t>the Right Thing</w:t>
      </w:r>
    </w:p>
    <w:p w:rsidR="00B474D9" w:rsidRDefault="00974CC6" w:rsidP="00974CC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Then t</w:t>
      </w:r>
      <w:r w:rsidRPr="00974CC6">
        <w:rPr>
          <w:sz w:val="22"/>
          <w:szCs w:val="22"/>
        </w:rPr>
        <w:t xml:space="preserve">here are those </w:t>
      </w:r>
      <w:r>
        <w:rPr>
          <w:sz w:val="22"/>
          <w:szCs w:val="22"/>
        </w:rPr>
        <w:t>who profess belief and act on it according to God’s way!</w:t>
      </w:r>
    </w:p>
    <w:p w:rsidR="00B474D9" w:rsidRPr="00B474D9" w:rsidRDefault="008070E6" w:rsidP="00B474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2:37-38</w:t>
      </w:r>
      <w:r w:rsidR="00C84C03">
        <w:rPr>
          <w:sz w:val="22"/>
          <w:szCs w:val="22"/>
        </w:rPr>
        <w:t>, 41</w:t>
      </w:r>
      <w:r w:rsidR="00B474D9" w:rsidRPr="00B474D9">
        <w:rPr>
          <w:sz w:val="22"/>
          <w:szCs w:val="22"/>
        </w:rPr>
        <w:t xml:space="preserve">: </w:t>
      </w:r>
      <w:r>
        <w:rPr>
          <w:sz w:val="22"/>
          <w:szCs w:val="22"/>
        </w:rPr>
        <w:t>Jews on Day of Pentecost</w:t>
      </w:r>
    </w:p>
    <w:p w:rsidR="00B474D9" w:rsidRPr="00EC3F4F" w:rsidRDefault="008070E6" w:rsidP="00B474D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believed – Peter didn’t tell them to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just believe,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he told them what to </w:t>
      </w:r>
      <w:r w:rsidRPr="008070E6">
        <w:rPr>
          <w:i/>
          <w:sz w:val="22"/>
          <w:szCs w:val="22"/>
        </w:rPr>
        <w:t>do</w:t>
      </w:r>
    </w:p>
    <w:p w:rsidR="00B474D9" w:rsidRPr="00B474D9" w:rsidRDefault="008070E6" w:rsidP="00FB72E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2:41: They obeyed the gospel according to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his word</w:t>
      </w:r>
      <w:r w:rsidR="006515B1">
        <w:rPr>
          <w:sz w:val="22"/>
          <w:szCs w:val="22"/>
        </w:rPr>
        <w:t>”</w:t>
      </w:r>
      <w:r w:rsidR="00FC2331">
        <w:rPr>
          <w:sz w:val="22"/>
          <w:szCs w:val="22"/>
        </w:rPr>
        <w:t xml:space="preserve"> (Jn. 8:30-31).</w:t>
      </w:r>
    </w:p>
    <w:p w:rsidR="00B474D9" w:rsidRPr="00B474D9" w:rsidRDefault="008070E6" w:rsidP="00B474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8:36-38: The Ethiopian Eunuch</w:t>
      </w:r>
    </w:p>
    <w:p w:rsidR="00B474D9" w:rsidRPr="00B474D9" w:rsidRDefault="008070E6" w:rsidP="00FB72E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Already a believer (a Jewish proselyte – 8:27), he didn’t just profess belief, but obeyed the gospel by being baptized after confessing Christ as the Son of God!</w:t>
      </w:r>
    </w:p>
    <w:p w:rsidR="00A77634" w:rsidRPr="00A77634" w:rsidRDefault="008070E6" w:rsidP="00A7763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9:</w:t>
      </w:r>
      <w:r w:rsidR="006515B1">
        <w:rPr>
          <w:sz w:val="22"/>
          <w:szCs w:val="22"/>
        </w:rPr>
        <w:t>5-6, 17-</w:t>
      </w:r>
      <w:r>
        <w:rPr>
          <w:sz w:val="22"/>
          <w:szCs w:val="22"/>
        </w:rPr>
        <w:t>18; 22:16: The Apostle Paul (as Saul of Tarsus)</w:t>
      </w:r>
    </w:p>
    <w:p w:rsidR="005301B6" w:rsidRDefault="008070E6" w:rsidP="005301B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responded to the bright light by saying,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Who are you, Lord</w:t>
      </w:r>
      <w:r w:rsidR="00E97041">
        <w:rPr>
          <w:sz w:val="22"/>
          <w:szCs w:val="22"/>
        </w:rPr>
        <w:t xml:space="preserve"> </w:t>
      </w:r>
      <w:r w:rsidR="00E97041" w:rsidRPr="00E97041">
        <w:rPr>
          <w:i/>
          <w:sz w:val="22"/>
          <w:szCs w:val="22"/>
        </w:rPr>
        <w:t xml:space="preserve">(G2962 Kurios: Supreme Authority, God; Equiv. </w:t>
      </w:r>
      <w:r w:rsidR="00E97041">
        <w:rPr>
          <w:i/>
          <w:sz w:val="22"/>
          <w:szCs w:val="22"/>
        </w:rPr>
        <w:t xml:space="preserve">to </w:t>
      </w:r>
      <w:r w:rsidR="00E97041" w:rsidRPr="00E97041">
        <w:rPr>
          <w:i/>
          <w:sz w:val="22"/>
          <w:szCs w:val="22"/>
        </w:rPr>
        <w:t>H3068 YHWH)</w:t>
      </w:r>
      <w:r w:rsidRPr="00E97041">
        <w:rPr>
          <w:i/>
          <w:sz w:val="22"/>
          <w:szCs w:val="22"/>
        </w:rPr>
        <w:t>?</w:t>
      </w:r>
      <w:r w:rsidR="006515B1" w:rsidRPr="00E97041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He believed!</w:t>
      </w:r>
    </w:p>
    <w:p w:rsidR="006515B1" w:rsidRDefault="006515B1" w:rsidP="005301B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Ananias told him what to do (from Jesus</w:t>
      </w:r>
      <w:r w:rsidR="00E97041">
        <w:rPr>
          <w:sz w:val="22"/>
          <w:szCs w:val="22"/>
        </w:rPr>
        <w:t xml:space="preserve"> – 9:17; 22:16</w:t>
      </w:r>
      <w:r>
        <w:rPr>
          <w:sz w:val="22"/>
          <w:szCs w:val="22"/>
        </w:rPr>
        <w:t xml:space="preserve">), </w:t>
      </w:r>
      <w:r w:rsidR="00E97041">
        <w:rPr>
          <w:sz w:val="22"/>
          <w:szCs w:val="22"/>
        </w:rPr>
        <w:t>Paul</w:t>
      </w:r>
      <w:r>
        <w:rPr>
          <w:sz w:val="22"/>
          <w:szCs w:val="22"/>
        </w:rPr>
        <w:t xml:space="preserve"> obeyed!</w:t>
      </w:r>
    </w:p>
    <w:p w:rsidR="00C5342C" w:rsidRDefault="00DC3DA4" w:rsidP="00A7763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16:30-34: Philippian Jailer</w:t>
      </w:r>
    </w:p>
    <w:p w:rsidR="00DC3DA4" w:rsidRDefault="006515B1" w:rsidP="00DC3D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DC3DA4" w:rsidRPr="00DC3DA4">
        <w:rPr>
          <w:sz w:val="22"/>
          <w:szCs w:val="22"/>
        </w:rPr>
        <w:t>Sirs, what must I do to be saved?</w:t>
      </w:r>
      <w:r>
        <w:rPr>
          <w:sz w:val="22"/>
          <w:szCs w:val="22"/>
        </w:rPr>
        <w:t>”</w:t>
      </w:r>
    </w:p>
    <w:p w:rsidR="00DC3DA4" w:rsidRDefault="00DC3DA4" w:rsidP="00DC3D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 a believer already so Paul told him to believe in Christ (1</w:t>
      </w:r>
      <w:r w:rsidRPr="00DC3DA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step). After showing repentance he and his household were baptized! (16:33)</w:t>
      </w:r>
      <w:r w:rsidR="00C11641" w:rsidRPr="00A77634">
        <w:rPr>
          <w:sz w:val="22"/>
          <w:szCs w:val="22"/>
        </w:rPr>
        <w:t xml:space="preserve"> </w:t>
      </w:r>
    </w:p>
    <w:p w:rsidR="00C11641" w:rsidRPr="00A77634" w:rsidRDefault="00DC3DA4" w:rsidP="00DC3D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Necessary inference shows he took the same steps in obedience as the others.</w:t>
      </w:r>
      <w:r w:rsidR="00C11641" w:rsidRPr="00A77634">
        <w:rPr>
          <w:sz w:val="22"/>
          <w:szCs w:val="22"/>
        </w:rPr>
        <w:t xml:space="preserve">      </w:t>
      </w:r>
    </w:p>
    <w:p w:rsidR="00D128AF" w:rsidRPr="00FE05E2" w:rsidRDefault="00FE05E2" w:rsidP="00A7763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be pleasing to God, one must believe and </w:t>
      </w:r>
      <w:r w:rsidR="00FA6FDF">
        <w:rPr>
          <w:sz w:val="22"/>
          <w:szCs w:val="22"/>
        </w:rPr>
        <w:t>obey His word</w:t>
      </w:r>
      <w:r>
        <w:rPr>
          <w:sz w:val="22"/>
          <w:szCs w:val="22"/>
        </w:rPr>
        <w:t xml:space="preserve"> in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diligently seeking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Him!</w:t>
      </w:r>
      <w:r w:rsidR="00A77634" w:rsidRPr="00FE05E2">
        <w:rPr>
          <w:sz w:val="22"/>
          <w:szCs w:val="22"/>
        </w:rPr>
        <w:t xml:space="preserve">   </w:t>
      </w:r>
    </w:p>
    <w:p w:rsidR="006B4707" w:rsidRPr="0005206E" w:rsidRDefault="006B4707">
      <w:pPr>
        <w:pStyle w:val="Heading2"/>
        <w:rPr>
          <w:b w:val="0"/>
          <w:bCs w:val="0"/>
          <w:sz w:val="22"/>
          <w:szCs w:val="22"/>
        </w:rPr>
      </w:pPr>
    </w:p>
    <w:p w:rsidR="00D128AF" w:rsidRDefault="00202D8D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0B5D79" w:rsidRDefault="00FE05E2" w:rsidP="000B5D79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world is full of these 3 kinds of believers</w:t>
      </w:r>
      <w:r w:rsidR="000B5D79">
        <w:rPr>
          <w:sz w:val="22"/>
          <w:szCs w:val="22"/>
        </w:rPr>
        <w:t>:</w:t>
      </w:r>
    </w:p>
    <w:p w:rsidR="000B5D79" w:rsidRDefault="00FE05E2" w:rsidP="000B5D7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Believers who do nothing </w:t>
      </w:r>
      <w:r w:rsidRPr="00FE05E2">
        <w:rPr>
          <w:i/>
          <w:sz w:val="22"/>
          <w:szCs w:val="22"/>
        </w:rPr>
        <w:t>(Faith only will not save!)</w:t>
      </w:r>
    </w:p>
    <w:p w:rsidR="000B5D79" w:rsidRDefault="00FE05E2" w:rsidP="000B5D7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Believers who do the wrong thing </w:t>
      </w:r>
      <w:r w:rsidRPr="00FE05E2">
        <w:rPr>
          <w:i/>
          <w:sz w:val="22"/>
          <w:szCs w:val="22"/>
        </w:rPr>
        <w:t>(Disobedience will not save!)</w:t>
      </w:r>
    </w:p>
    <w:p w:rsidR="000B5D79" w:rsidRDefault="00FE05E2" w:rsidP="000B5D7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Believers who do the right thing </w:t>
      </w:r>
      <w:r w:rsidRPr="00FE05E2">
        <w:rPr>
          <w:i/>
          <w:sz w:val="22"/>
          <w:szCs w:val="22"/>
        </w:rPr>
        <w:t>(Obedience to the gospel saves! Heb. 5:9)</w:t>
      </w:r>
    </w:p>
    <w:p w:rsidR="000B5D79" w:rsidRDefault="00FA6FDF" w:rsidP="000B5D79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Those</w:t>
      </w:r>
      <w:r w:rsidR="00FE05E2">
        <w:rPr>
          <w:sz w:val="22"/>
          <w:szCs w:val="22"/>
        </w:rPr>
        <w:t xml:space="preserve"> who obey God pleas</w:t>
      </w:r>
      <w:r>
        <w:rPr>
          <w:sz w:val="22"/>
          <w:szCs w:val="22"/>
        </w:rPr>
        <w:t>e</w:t>
      </w:r>
      <w:r w:rsidR="00FE05E2">
        <w:rPr>
          <w:sz w:val="22"/>
          <w:szCs w:val="22"/>
        </w:rPr>
        <w:t xml:space="preserve"> Him! (Mt. 7:21; Heb. 5:9; 11:6; Js. 2:24</w:t>
      </w:r>
      <w:r>
        <w:rPr>
          <w:sz w:val="22"/>
          <w:szCs w:val="22"/>
        </w:rPr>
        <w:t>: Obedience Saves!</w:t>
      </w:r>
      <w:r w:rsidR="00FE05E2">
        <w:rPr>
          <w:sz w:val="22"/>
          <w:szCs w:val="22"/>
        </w:rPr>
        <w:t>)</w:t>
      </w:r>
    </w:p>
    <w:p w:rsidR="000B5D79" w:rsidRDefault="00FE05E2" w:rsidP="000B5D79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Do you </w:t>
      </w:r>
      <w:r w:rsidR="006515B1">
        <w:rPr>
          <w:sz w:val="22"/>
          <w:szCs w:val="22"/>
        </w:rPr>
        <w:t>“</w:t>
      </w:r>
      <w:r>
        <w:rPr>
          <w:sz w:val="22"/>
          <w:szCs w:val="22"/>
        </w:rPr>
        <w:t>diligently seek</w:t>
      </w:r>
      <w:r w:rsidR="006515B1">
        <w:rPr>
          <w:sz w:val="22"/>
          <w:szCs w:val="22"/>
        </w:rPr>
        <w:t>”</w:t>
      </w:r>
      <w:r>
        <w:rPr>
          <w:sz w:val="22"/>
          <w:szCs w:val="22"/>
        </w:rPr>
        <w:t xml:space="preserve"> after the right way to be pleasing unto God? </w:t>
      </w:r>
      <w:r w:rsidRPr="008C2C4C">
        <w:rPr>
          <w:i/>
          <w:sz w:val="22"/>
          <w:szCs w:val="22"/>
        </w:rPr>
        <w:t>(Acts 17:11: Bereans)</w:t>
      </w:r>
    </w:p>
    <w:p w:rsidR="00D128AF" w:rsidRPr="00F42186" w:rsidRDefault="00202D8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42186">
        <w:rPr>
          <w:sz w:val="22"/>
          <w:szCs w:val="22"/>
        </w:rPr>
        <w:t xml:space="preserve">If you are not a Christian, you need to be. Repent of your sins and be baptized! </w:t>
      </w:r>
    </w:p>
    <w:p w:rsidR="00D128AF" w:rsidRPr="00F42186" w:rsidRDefault="00202D8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42186">
        <w:rPr>
          <w:sz w:val="22"/>
          <w:szCs w:val="22"/>
        </w:rPr>
        <w:t>If a Christian in error,</w:t>
      </w:r>
      <w:r w:rsidR="00F42186">
        <w:rPr>
          <w:sz w:val="22"/>
          <w:szCs w:val="22"/>
        </w:rPr>
        <w:t xml:space="preserve"> </w:t>
      </w:r>
      <w:r w:rsidRPr="00F42186">
        <w:rPr>
          <w:sz w:val="22"/>
          <w:szCs w:val="22"/>
        </w:rPr>
        <w:t xml:space="preserve">Repent and </w:t>
      </w:r>
      <w:r w:rsidR="000B5D79">
        <w:rPr>
          <w:sz w:val="22"/>
          <w:szCs w:val="22"/>
        </w:rPr>
        <w:t>return to God</w:t>
      </w:r>
      <w:r w:rsidRPr="00F42186">
        <w:rPr>
          <w:sz w:val="22"/>
          <w:szCs w:val="22"/>
        </w:rPr>
        <w:t>!</w:t>
      </w:r>
    </w:p>
    <w:p w:rsidR="00FF5A99" w:rsidRPr="00FE05E2" w:rsidRDefault="00202D8D" w:rsidP="00FF5A99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FE05E2">
        <w:rPr>
          <w:sz w:val="22"/>
          <w:szCs w:val="22"/>
        </w:rPr>
        <w:t xml:space="preserve">Whatever your requests, let them be made known </w:t>
      </w:r>
      <w:r w:rsidRPr="00FE05E2">
        <w:rPr>
          <w:b/>
          <w:bCs/>
          <w:i/>
          <w:iCs/>
          <w:sz w:val="22"/>
          <w:szCs w:val="22"/>
          <w:u w:val="single"/>
        </w:rPr>
        <w:t>NOW</w:t>
      </w:r>
      <w:r w:rsidRPr="00FE05E2">
        <w:rPr>
          <w:sz w:val="22"/>
          <w:szCs w:val="22"/>
        </w:rPr>
        <w:t xml:space="preserve"> while we stand &amp; sing!</w:t>
      </w:r>
    </w:p>
    <w:sectPr w:rsidR="00FF5A99" w:rsidRPr="00FE05E2" w:rsidSect="003547B2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0F" w:rsidRDefault="00641C0F">
      <w:r>
        <w:separator/>
      </w:r>
    </w:p>
  </w:endnote>
  <w:endnote w:type="continuationSeparator" w:id="0">
    <w:p w:rsidR="00641C0F" w:rsidRDefault="006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F" w:rsidRDefault="00202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8AF" w:rsidRDefault="00D12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F" w:rsidRDefault="00202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481">
      <w:rPr>
        <w:rStyle w:val="PageNumber"/>
        <w:noProof/>
      </w:rPr>
      <w:t>2</w:t>
    </w:r>
    <w:r>
      <w:rPr>
        <w:rStyle w:val="PageNumber"/>
      </w:rPr>
      <w:fldChar w:fldCharType="end"/>
    </w:r>
  </w:p>
  <w:p w:rsidR="00D128AF" w:rsidRPr="004E7C3F" w:rsidRDefault="003A5F77">
    <w:pPr>
      <w:pStyle w:val="Footer"/>
      <w:rPr>
        <w:sz w:val="20"/>
        <w:szCs w:val="20"/>
      </w:rPr>
    </w:pPr>
    <w:r w:rsidRPr="003A5F77">
      <w:rPr>
        <w:b/>
      </w:rPr>
      <w:t xml:space="preserve">Three </w:t>
    </w:r>
    <w:r w:rsidR="002237B0">
      <w:rPr>
        <w:b/>
      </w:rPr>
      <w:t xml:space="preserve">Actions Of </w:t>
    </w:r>
    <w:r w:rsidRPr="003A5F77">
      <w:rPr>
        <w:b/>
      </w:rPr>
      <w:t>Belie</w:t>
    </w:r>
    <w:r w:rsidR="006B28A1">
      <w:rPr>
        <w:b/>
      </w:rPr>
      <w:t>vers</w:t>
    </w:r>
    <w:r w:rsidR="004E7C3F">
      <w:rPr>
        <w:b/>
      </w:rPr>
      <w:t xml:space="preserve">                                                 </w:t>
    </w:r>
    <w:r>
      <w:rPr>
        <w:b/>
      </w:rPr>
      <w:t xml:space="preserve"> </w:t>
    </w:r>
    <w:r w:rsidR="004E7C3F">
      <w:rPr>
        <w:b/>
      </w:rPr>
      <w:t xml:space="preserve">     </w:t>
    </w:r>
    <w:r w:rsidR="00FF5A99">
      <w:rPr>
        <w:b/>
      </w:rPr>
      <w:t xml:space="preserve">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F" w:rsidRDefault="00202D8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0F" w:rsidRDefault="00641C0F">
      <w:r>
        <w:separator/>
      </w:r>
    </w:p>
  </w:footnote>
  <w:footnote w:type="continuationSeparator" w:id="0">
    <w:p w:rsidR="00641C0F" w:rsidRDefault="006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67" w:rsidRPr="006B28A1" w:rsidRDefault="006B28A1" w:rsidP="006B28A1">
    <w:pPr>
      <w:pStyle w:val="Header"/>
    </w:pPr>
    <w:r w:rsidRPr="006B28A1">
      <w:rPr>
        <w:sz w:val="20"/>
        <w:szCs w:val="20"/>
      </w:rPr>
      <w:t xml:space="preserve">For further study or if questions, </w:t>
    </w:r>
    <w:r w:rsidR="001E09A3" w:rsidRPr="001E09A3">
      <w:rPr>
        <w:sz w:val="20"/>
        <w:szCs w:val="20"/>
      </w:rPr>
      <w:t>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F7"/>
    <w:multiLevelType w:val="hybridMultilevel"/>
    <w:tmpl w:val="25D8445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FE838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7285DAD"/>
    <w:multiLevelType w:val="hybridMultilevel"/>
    <w:tmpl w:val="5B0A27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B64F7"/>
    <w:multiLevelType w:val="hybridMultilevel"/>
    <w:tmpl w:val="5B0A27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E13DE2"/>
    <w:multiLevelType w:val="hybridMultilevel"/>
    <w:tmpl w:val="91F0473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8D"/>
    <w:rsid w:val="000037A9"/>
    <w:rsid w:val="00016860"/>
    <w:rsid w:val="0005206E"/>
    <w:rsid w:val="00061163"/>
    <w:rsid w:val="000B1A19"/>
    <w:rsid w:val="000B5D79"/>
    <w:rsid w:val="000F3A63"/>
    <w:rsid w:val="001110DA"/>
    <w:rsid w:val="00115A1A"/>
    <w:rsid w:val="0012395D"/>
    <w:rsid w:val="00160AA1"/>
    <w:rsid w:val="00171CF9"/>
    <w:rsid w:val="0019679A"/>
    <w:rsid w:val="001A63DB"/>
    <w:rsid w:val="001E09A3"/>
    <w:rsid w:val="001F1177"/>
    <w:rsid w:val="00202D8D"/>
    <w:rsid w:val="002127DB"/>
    <w:rsid w:val="002237B0"/>
    <w:rsid w:val="002426C8"/>
    <w:rsid w:val="0025259D"/>
    <w:rsid w:val="00281890"/>
    <w:rsid w:val="00282D7E"/>
    <w:rsid w:val="002F281D"/>
    <w:rsid w:val="003067CB"/>
    <w:rsid w:val="003547B2"/>
    <w:rsid w:val="00360D13"/>
    <w:rsid w:val="00360F29"/>
    <w:rsid w:val="003A5F77"/>
    <w:rsid w:val="003E32D5"/>
    <w:rsid w:val="003E59F0"/>
    <w:rsid w:val="00432E36"/>
    <w:rsid w:val="00477481"/>
    <w:rsid w:val="00486123"/>
    <w:rsid w:val="004875CD"/>
    <w:rsid w:val="004E7C3F"/>
    <w:rsid w:val="00526095"/>
    <w:rsid w:val="005301B6"/>
    <w:rsid w:val="005615E2"/>
    <w:rsid w:val="00566767"/>
    <w:rsid w:val="00570CED"/>
    <w:rsid w:val="005E3E26"/>
    <w:rsid w:val="005F5877"/>
    <w:rsid w:val="005F7561"/>
    <w:rsid w:val="006379F1"/>
    <w:rsid w:val="00641C0F"/>
    <w:rsid w:val="006515B1"/>
    <w:rsid w:val="00665698"/>
    <w:rsid w:val="006A744F"/>
    <w:rsid w:val="006B28A1"/>
    <w:rsid w:val="006B4707"/>
    <w:rsid w:val="007040D7"/>
    <w:rsid w:val="00705FF1"/>
    <w:rsid w:val="007451D8"/>
    <w:rsid w:val="007535DC"/>
    <w:rsid w:val="007C0B9D"/>
    <w:rsid w:val="007E1170"/>
    <w:rsid w:val="007F263E"/>
    <w:rsid w:val="008070E6"/>
    <w:rsid w:val="00826ECA"/>
    <w:rsid w:val="008279EF"/>
    <w:rsid w:val="00873A9A"/>
    <w:rsid w:val="008C2C4C"/>
    <w:rsid w:val="008F1D6E"/>
    <w:rsid w:val="00901252"/>
    <w:rsid w:val="009257C5"/>
    <w:rsid w:val="009426B5"/>
    <w:rsid w:val="00974CC6"/>
    <w:rsid w:val="009E43D7"/>
    <w:rsid w:val="00A4230E"/>
    <w:rsid w:val="00A77634"/>
    <w:rsid w:val="00A84C54"/>
    <w:rsid w:val="00AD57F1"/>
    <w:rsid w:val="00AF78A8"/>
    <w:rsid w:val="00B255BB"/>
    <w:rsid w:val="00B474D9"/>
    <w:rsid w:val="00B47BE6"/>
    <w:rsid w:val="00B51B45"/>
    <w:rsid w:val="00BA5CD9"/>
    <w:rsid w:val="00BB1AD4"/>
    <w:rsid w:val="00BD5839"/>
    <w:rsid w:val="00C11641"/>
    <w:rsid w:val="00C14E10"/>
    <w:rsid w:val="00C20B17"/>
    <w:rsid w:val="00C2243A"/>
    <w:rsid w:val="00C5342C"/>
    <w:rsid w:val="00C744A2"/>
    <w:rsid w:val="00C84C03"/>
    <w:rsid w:val="00CF5802"/>
    <w:rsid w:val="00D128AF"/>
    <w:rsid w:val="00D51ABC"/>
    <w:rsid w:val="00D55647"/>
    <w:rsid w:val="00DA16A1"/>
    <w:rsid w:val="00DA3F81"/>
    <w:rsid w:val="00DC3DA4"/>
    <w:rsid w:val="00DD6A7E"/>
    <w:rsid w:val="00DE7894"/>
    <w:rsid w:val="00E258F1"/>
    <w:rsid w:val="00E32B85"/>
    <w:rsid w:val="00E7539B"/>
    <w:rsid w:val="00E92C0C"/>
    <w:rsid w:val="00E97041"/>
    <w:rsid w:val="00EB7114"/>
    <w:rsid w:val="00EC3F4F"/>
    <w:rsid w:val="00ED0FA4"/>
    <w:rsid w:val="00ED2345"/>
    <w:rsid w:val="00ED3490"/>
    <w:rsid w:val="00F42186"/>
    <w:rsid w:val="00F51BD9"/>
    <w:rsid w:val="00F57204"/>
    <w:rsid w:val="00FA6FDF"/>
    <w:rsid w:val="00FB72EF"/>
    <w:rsid w:val="00FC2331"/>
    <w:rsid w:val="00FC40B4"/>
    <w:rsid w:val="00FE05E2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3FF6"/>
  <w15:docId w15:val="{BA8E3DE0-1513-4957-A64E-96DC633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FF5A99"/>
    <w:rPr>
      <w:rFonts w:ascii="Consolas" w:eastAsia="Arial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F5A99"/>
    <w:rPr>
      <w:rFonts w:ascii="Consolas" w:eastAsia="Arial" w:hAnsi="Consolas" w:cs="Consolas"/>
      <w:sz w:val="21"/>
      <w:szCs w:val="21"/>
    </w:rPr>
  </w:style>
  <w:style w:type="character" w:styleId="Hyperlink">
    <w:name w:val="Hyperlink"/>
    <w:uiPriority w:val="99"/>
    <w:unhideWhenUsed/>
    <w:rsid w:val="0030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.../muslim-population-will-surpass-christians-this-century-pew-s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wforum.org/2011/12/19/global-christianity-exec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Actions Of Believers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Actions Of Believers</dc:title>
  <dc:subject>12/03/17</dc:subject>
  <dc:creator>DarkWolf</dc:creator>
  <cp:lastModifiedBy>Nathan Morrison</cp:lastModifiedBy>
  <cp:revision>13</cp:revision>
  <cp:lastPrinted>2013-09-01T02:54:00Z</cp:lastPrinted>
  <dcterms:created xsi:type="dcterms:W3CDTF">2016-08-31T23:19:00Z</dcterms:created>
  <dcterms:modified xsi:type="dcterms:W3CDTF">2017-11-24T06:11:00Z</dcterms:modified>
</cp:coreProperties>
</file>