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C58B" w14:textId="7DCD1E35" w:rsidR="00D10838" w:rsidRPr="00CC08DC" w:rsidRDefault="00C93D79" w:rsidP="00902A9F">
      <w:pPr>
        <w:pStyle w:val="Title"/>
      </w:pPr>
      <w:r>
        <w:t xml:space="preserve">The </w:t>
      </w:r>
      <w:r w:rsidR="007D6FA8">
        <w:t xml:space="preserve">Power </w:t>
      </w:r>
      <w:proofErr w:type="gramStart"/>
      <w:r w:rsidR="007D6FA8">
        <w:t>Of</w:t>
      </w:r>
      <w:proofErr w:type="gramEnd"/>
      <w:r w:rsidR="007D6FA8">
        <w:t xml:space="preserve"> Compassion</w:t>
      </w:r>
    </w:p>
    <w:p w14:paraId="75F63F08" w14:textId="04E1734C" w:rsidR="00D10838" w:rsidRPr="007D6FA8" w:rsidRDefault="00D10838" w:rsidP="00602CCA">
      <w:pPr>
        <w:shd w:val="clear" w:color="auto" w:fill="FFFFFF"/>
        <w:ind w:left="14"/>
        <w:jc w:val="center"/>
        <w:rPr>
          <w:sz w:val="22"/>
        </w:rPr>
      </w:pPr>
      <w:r w:rsidRPr="00CC08DC">
        <w:rPr>
          <w:sz w:val="22"/>
        </w:rPr>
        <w:t xml:space="preserve">Prepared by Nathan L Morrison for Sunday </w:t>
      </w:r>
      <w:r w:rsidR="00111E26">
        <w:rPr>
          <w:sz w:val="22"/>
        </w:rPr>
        <w:t>August 5</w:t>
      </w:r>
      <w:r w:rsidR="00111E26" w:rsidRPr="00111E26">
        <w:rPr>
          <w:sz w:val="22"/>
          <w:vertAlign w:val="superscript"/>
        </w:rPr>
        <w:t>th</w:t>
      </w:r>
      <w:r w:rsidR="00111E26">
        <w:rPr>
          <w:sz w:val="22"/>
        </w:rPr>
        <w:t xml:space="preserve">, 2018 </w:t>
      </w:r>
    </w:p>
    <w:p w14:paraId="02DD186F" w14:textId="05D31886" w:rsidR="00D10838" w:rsidRPr="00CC08DC" w:rsidRDefault="00D10838" w:rsidP="00902A9F">
      <w:pPr>
        <w:shd w:val="clear" w:color="auto" w:fill="FFFFFF"/>
        <w:ind w:left="14"/>
        <w:jc w:val="center"/>
        <w:rPr>
          <w:sz w:val="22"/>
        </w:rPr>
      </w:pPr>
      <w:r w:rsidRPr="00CC08DC">
        <w:rPr>
          <w:sz w:val="22"/>
        </w:rPr>
        <w:t xml:space="preserve">Text: </w:t>
      </w:r>
      <w:r w:rsidR="007D6FA8">
        <w:rPr>
          <w:sz w:val="22"/>
        </w:rPr>
        <w:t>Rom</w:t>
      </w:r>
      <w:r w:rsidR="00334C49">
        <w:rPr>
          <w:sz w:val="22"/>
        </w:rPr>
        <w:t>ans</w:t>
      </w:r>
      <w:r w:rsidR="007D6FA8">
        <w:rPr>
          <w:sz w:val="22"/>
        </w:rPr>
        <w:t xml:space="preserve"> 12:19-21</w:t>
      </w:r>
      <w:r w:rsidR="00334C49">
        <w:rPr>
          <w:sz w:val="22"/>
        </w:rPr>
        <w:t xml:space="preserve"> (Matthew 5:43-45)</w:t>
      </w:r>
      <w:r w:rsidR="00CC08DC" w:rsidRPr="00CC08DC">
        <w:rPr>
          <w:sz w:val="22"/>
        </w:rPr>
        <w:t xml:space="preserve">      </w:t>
      </w:r>
    </w:p>
    <w:p w14:paraId="76FF1DFB" w14:textId="77777777" w:rsidR="00902A9F" w:rsidRPr="00902A9F" w:rsidRDefault="00902A9F" w:rsidP="00902A9F">
      <w:pPr>
        <w:pStyle w:val="Heading1"/>
        <w:spacing w:before="0" w:after="0"/>
        <w:jc w:val="center"/>
        <w:rPr>
          <w:rFonts w:ascii="Times New Roman" w:hAnsi="Times New Roman" w:cs="Times New Roman"/>
          <w:b w:val="0"/>
          <w:bCs w:val="0"/>
          <w:sz w:val="22"/>
          <w:szCs w:val="22"/>
        </w:rPr>
      </w:pPr>
    </w:p>
    <w:p w14:paraId="342E2737" w14:textId="77777777" w:rsidR="00D10838" w:rsidRPr="00CC08DC" w:rsidRDefault="00D10838" w:rsidP="00902A9F">
      <w:pPr>
        <w:pStyle w:val="Heading1"/>
        <w:spacing w:before="0" w:after="0"/>
        <w:jc w:val="center"/>
        <w:rPr>
          <w:rFonts w:ascii="Times New Roman" w:hAnsi="Times New Roman" w:cs="Times New Roman"/>
          <w:b w:val="0"/>
          <w:bCs w:val="0"/>
        </w:rPr>
      </w:pPr>
      <w:r w:rsidRPr="00CC08DC">
        <w:rPr>
          <w:rFonts w:ascii="Times New Roman" w:hAnsi="Times New Roman" w:cs="Times New Roman"/>
          <w:b w:val="0"/>
          <w:bCs w:val="0"/>
        </w:rPr>
        <w:t>Intro</w:t>
      </w:r>
    </w:p>
    <w:p w14:paraId="69A32B4A" w14:textId="49084FE4" w:rsidR="00D10838" w:rsidRPr="00CC08DC" w:rsidRDefault="00CC08DC" w:rsidP="006E757F">
      <w:pPr>
        <w:numPr>
          <w:ilvl w:val="0"/>
          <w:numId w:val="1"/>
        </w:numPr>
        <w:tabs>
          <w:tab w:val="clear" w:pos="720"/>
          <w:tab w:val="num" w:pos="360"/>
        </w:tabs>
        <w:ind w:hanging="720"/>
        <w:rPr>
          <w:sz w:val="22"/>
          <w:szCs w:val="22"/>
        </w:rPr>
      </w:pPr>
      <w:r>
        <w:rPr>
          <w:sz w:val="22"/>
          <w:szCs w:val="22"/>
        </w:rPr>
        <w:t xml:space="preserve">It has been said, </w:t>
      </w:r>
      <w:r w:rsidR="004F04FA">
        <w:rPr>
          <w:sz w:val="22"/>
          <w:szCs w:val="22"/>
        </w:rPr>
        <w:t>“</w:t>
      </w:r>
      <w:r w:rsidR="00D10838" w:rsidRPr="00CC08DC">
        <w:rPr>
          <w:sz w:val="22"/>
          <w:szCs w:val="22"/>
        </w:rPr>
        <w:t>Compassion is one of the greatest characteristics of the human spirit.</w:t>
      </w:r>
      <w:r w:rsidR="004F04FA">
        <w:rPr>
          <w:sz w:val="22"/>
          <w:szCs w:val="22"/>
        </w:rPr>
        <w:t>”</w:t>
      </w:r>
    </w:p>
    <w:p w14:paraId="33C0AC92" w14:textId="086EE704" w:rsidR="00D10838" w:rsidRPr="00CC08DC" w:rsidRDefault="00FC08C3" w:rsidP="006E757F">
      <w:pPr>
        <w:numPr>
          <w:ilvl w:val="1"/>
          <w:numId w:val="1"/>
        </w:numPr>
        <w:tabs>
          <w:tab w:val="clear" w:pos="1440"/>
          <w:tab w:val="num" w:pos="720"/>
        </w:tabs>
        <w:ind w:left="720"/>
        <w:rPr>
          <w:sz w:val="22"/>
          <w:szCs w:val="22"/>
        </w:rPr>
      </w:pPr>
      <w:r>
        <w:rPr>
          <w:sz w:val="22"/>
          <w:szCs w:val="22"/>
        </w:rPr>
        <w:t xml:space="preserve">American Heritage Dictionary: </w:t>
      </w:r>
      <w:r w:rsidR="004F04FA">
        <w:rPr>
          <w:sz w:val="22"/>
          <w:szCs w:val="22"/>
        </w:rPr>
        <w:t>“</w:t>
      </w:r>
      <w:r w:rsidR="00D10838" w:rsidRPr="00CC08DC">
        <w:rPr>
          <w:sz w:val="22"/>
          <w:szCs w:val="22"/>
        </w:rPr>
        <w:t xml:space="preserve">Deep awareness of the suffering of another </w:t>
      </w:r>
      <w:r w:rsidR="00D10838" w:rsidRPr="00CC08DC">
        <w:rPr>
          <w:spacing w:val="-4"/>
          <w:sz w:val="22"/>
          <w:szCs w:val="22"/>
        </w:rPr>
        <w:t>coupled with the wish to relieve it</w:t>
      </w:r>
      <w:r>
        <w:rPr>
          <w:spacing w:val="-4"/>
          <w:sz w:val="22"/>
          <w:szCs w:val="22"/>
        </w:rPr>
        <w:t>.</w:t>
      </w:r>
      <w:r w:rsidR="004F04FA">
        <w:rPr>
          <w:spacing w:val="-4"/>
          <w:sz w:val="22"/>
          <w:szCs w:val="22"/>
        </w:rPr>
        <w:t>”</w:t>
      </w:r>
    </w:p>
    <w:p w14:paraId="01A92C18" w14:textId="42E1A1D5" w:rsidR="00D10838" w:rsidRDefault="00D10838" w:rsidP="006E757F">
      <w:pPr>
        <w:numPr>
          <w:ilvl w:val="1"/>
          <w:numId w:val="1"/>
        </w:numPr>
        <w:tabs>
          <w:tab w:val="clear" w:pos="1440"/>
          <w:tab w:val="num" w:pos="720"/>
        </w:tabs>
        <w:ind w:left="720"/>
        <w:rPr>
          <w:sz w:val="22"/>
          <w:szCs w:val="22"/>
        </w:rPr>
      </w:pPr>
      <w:r w:rsidRPr="00CC08DC">
        <w:rPr>
          <w:sz w:val="22"/>
          <w:szCs w:val="22"/>
        </w:rPr>
        <w:t>Web</w:t>
      </w:r>
      <w:r w:rsidRPr="00CC08DC">
        <w:rPr>
          <w:spacing w:val="-1"/>
          <w:sz w:val="22"/>
          <w:szCs w:val="22"/>
        </w:rPr>
        <w:t>ster</w:t>
      </w:r>
      <w:r w:rsidR="00FC08C3">
        <w:rPr>
          <w:spacing w:val="-1"/>
          <w:sz w:val="22"/>
          <w:szCs w:val="22"/>
        </w:rPr>
        <w:t>’</w:t>
      </w:r>
      <w:r w:rsidR="00CD245C">
        <w:rPr>
          <w:spacing w:val="-1"/>
          <w:sz w:val="22"/>
          <w:szCs w:val="22"/>
        </w:rPr>
        <w:t>s</w:t>
      </w:r>
      <w:bookmarkStart w:id="0" w:name="_GoBack"/>
      <w:bookmarkEnd w:id="0"/>
      <w:r w:rsidR="00FC08C3">
        <w:rPr>
          <w:spacing w:val="-1"/>
          <w:sz w:val="22"/>
          <w:szCs w:val="22"/>
        </w:rPr>
        <w:t xml:space="preserve"> College Dictionary: </w:t>
      </w:r>
      <w:r w:rsidR="004F04FA">
        <w:rPr>
          <w:spacing w:val="-1"/>
          <w:sz w:val="22"/>
          <w:szCs w:val="22"/>
        </w:rPr>
        <w:t>“</w:t>
      </w:r>
      <w:r w:rsidR="00E37815" w:rsidRPr="00E37815">
        <w:rPr>
          <w:spacing w:val="-1"/>
          <w:sz w:val="22"/>
          <w:szCs w:val="22"/>
        </w:rPr>
        <w:t>A suffering with another; painful sympathy; a sensation of sorrow excited by the distress or misfortunes of another; pity; commiseration. Compassion is a mixed passion, compounded of love and sorrow; at least some portion of love generally attends the pain or regret, or is excited by it. Extreme distress of an enemy even changes enmity into at least temporary affection.</w:t>
      </w:r>
      <w:r w:rsidR="004F04FA">
        <w:rPr>
          <w:spacing w:val="-1"/>
          <w:sz w:val="22"/>
          <w:szCs w:val="22"/>
        </w:rPr>
        <w:t>”</w:t>
      </w:r>
      <w:r w:rsidR="00E37815">
        <w:rPr>
          <w:sz w:val="22"/>
          <w:szCs w:val="22"/>
        </w:rPr>
        <w:t xml:space="preserve"> </w:t>
      </w:r>
    </w:p>
    <w:p w14:paraId="7D012F49" w14:textId="647FDDC6" w:rsidR="007D6FA8" w:rsidRDefault="007D6FA8" w:rsidP="006E757F">
      <w:pPr>
        <w:numPr>
          <w:ilvl w:val="0"/>
          <w:numId w:val="1"/>
        </w:numPr>
        <w:tabs>
          <w:tab w:val="clear" w:pos="720"/>
          <w:tab w:val="left" w:pos="360"/>
        </w:tabs>
        <w:ind w:left="360"/>
        <w:rPr>
          <w:sz w:val="22"/>
          <w:szCs w:val="22"/>
        </w:rPr>
      </w:pPr>
      <w:r>
        <w:rPr>
          <w:sz w:val="22"/>
          <w:szCs w:val="22"/>
        </w:rPr>
        <w:t>Story of Shirley Plantation</w:t>
      </w:r>
      <w:r w:rsidR="00EB53CC">
        <w:rPr>
          <w:sz w:val="22"/>
          <w:szCs w:val="22"/>
        </w:rPr>
        <w:t xml:space="preserve"> (Hopewell, VA)</w:t>
      </w:r>
      <w:r>
        <w:rPr>
          <w:sz w:val="22"/>
          <w:szCs w:val="22"/>
        </w:rPr>
        <w:t xml:space="preserve"> during the Civil War (18</w:t>
      </w:r>
      <w:r w:rsidR="00F81913">
        <w:rPr>
          <w:sz w:val="22"/>
          <w:szCs w:val="22"/>
        </w:rPr>
        <w:t>62)</w:t>
      </w:r>
    </w:p>
    <w:p w14:paraId="57F6ACCE" w14:textId="5DE2D32D" w:rsidR="007D6FA8" w:rsidRDefault="00914ED3" w:rsidP="006E757F">
      <w:pPr>
        <w:numPr>
          <w:ilvl w:val="1"/>
          <w:numId w:val="1"/>
        </w:numPr>
        <w:tabs>
          <w:tab w:val="left" w:pos="720"/>
        </w:tabs>
        <w:ind w:left="720"/>
        <w:rPr>
          <w:spacing w:val="-4"/>
          <w:w w:val="101"/>
          <w:sz w:val="22"/>
          <w:szCs w:val="22"/>
        </w:rPr>
      </w:pPr>
      <w:r w:rsidRPr="00914ED3">
        <w:rPr>
          <w:sz w:val="22"/>
          <w:szCs w:val="22"/>
        </w:rPr>
        <w:t>A working farm and plantation since 1613</w:t>
      </w:r>
      <w:r>
        <w:rPr>
          <w:sz w:val="22"/>
          <w:szCs w:val="22"/>
        </w:rPr>
        <w:t xml:space="preserve"> on the James River</w:t>
      </w:r>
      <w:r w:rsidRPr="00914ED3">
        <w:rPr>
          <w:sz w:val="22"/>
          <w:szCs w:val="22"/>
        </w:rPr>
        <w:t>, with the original house built in 1738 and currently lived in by the 11</w:t>
      </w:r>
      <w:r w:rsidRPr="00914ED3">
        <w:rPr>
          <w:sz w:val="22"/>
          <w:szCs w:val="22"/>
          <w:vertAlign w:val="superscript"/>
        </w:rPr>
        <w:t>th</w:t>
      </w:r>
      <w:r w:rsidRPr="00914ED3">
        <w:rPr>
          <w:sz w:val="22"/>
          <w:szCs w:val="22"/>
        </w:rPr>
        <w:t xml:space="preserve"> &amp; 12</w:t>
      </w:r>
      <w:r w:rsidRPr="00914ED3">
        <w:rPr>
          <w:sz w:val="22"/>
          <w:szCs w:val="22"/>
          <w:vertAlign w:val="superscript"/>
        </w:rPr>
        <w:t>th</w:t>
      </w:r>
      <w:r w:rsidRPr="00914ED3">
        <w:rPr>
          <w:sz w:val="22"/>
          <w:szCs w:val="22"/>
        </w:rPr>
        <w:t xml:space="preserve"> generation of the Hill-Carter family! </w:t>
      </w:r>
      <w:r w:rsidRPr="00914ED3">
        <w:rPr>
          <w:spacing w:val="-4"/>
          <w:w w:val="101"/>
          <w:sz w:val="22"/>
          <w:szCs w:val="22"/>
        </w:rPr>
        <w:t xml:space="preserve"> (They live in and occupy the upper floors while tours take place on the ground floor)</w:t>
      </w:r>
    </w:p>
    <w:p w14:paraId="1D3FBAA0" w14:textId="2E78E011" w:rsidR="00914ED3" w:rsidRDefault="007342B1" w:rsidP="006E757F">
      <w:pPr>
        <w:numPr>
          <w:ilvl w:val="1"/>
          <w:numId w:val="1"/>
        </w:numPr>
        <w:tabs>
          <w:tab w:val="left" w:pos="720"/>
        </w:tabs>
        <w:ind w:left="720"/>
        <w:rPr>
          <w:spacing w:val="-4"/>
          <w:w w:val="101"/>
          <w:sz w:val="22"/>
          <w:szCs w:val="22"/>
        </w:rPr>
      </w:pPr>
      <w:r>
        <w:rPr>
          <w:spacing w:val="-4"/>
          <w:w w:val="101"/>
          <w:sz w:val="22"/>
          <w:szCs w:val="22"/>
        </w:rPr>
        <w:t>During the Civil War</w:t>
      </w:r>
      <w:r w:rsidR="00CA2854">
        <w:rPr>
          <w:spacing w:val="-4"/>
          <w:w w:val="101"/>
          <w:sz w:val="22"/>
          <w:szCs w:val="22"/>
        </w:rPr>
        <w:t xml:space="preserve"> the Hill</w:t>
      </w:r>
      <w:r w:rsidR="00F81913">
        <w:rPr>
          <w:spacing w:val="-4"/>
          <w:w w:val="101"/>
          <w:sz w:val="22"/>
          <w:szCs w:val="22"/>
        </w:rPr>
        <w:t>-Carter</w:t>
      </w:r>
      <w:r w:rsidR="00CA2854">
        <w:rPr>
          <w:spacing w:val="-4"/>
          <w:w w:val="101"/>
          <w:sz w:val="22"/>
          <w:szCs w:val="22"/>
        </w:rPr>
        <w:t xml:space="preserve"> men all joined the Confederate Army and went to war, leaving their women behind to tend the plantation.</w:t>
      </w:r>
    </w:p>
    <w:p w14:paraId="30A7DD71" w14:textId="7A9B6006" w:rsidR="00CA2854" w:rsidRDefault="00CA2854" w:rsidP="006E757F">
      <w:pPr>
        <w:numPr>
          <w:ilvl w:val="1"/>
          <w:numId w:val="1"/>
        </w:numPr>
        <w:tabs>
          <w:tab w:val="clear" w:pos="1440"/>
          <w:tab w:val="left" w:pos="720"/>
        </w:tabs>
        <w:ind w:left="720"/>
        <w:rPr>
          <w:spacing w:val="-4"/>
          <w:w w:val="101"/>
          <w:sz w:val="22"/>
          <w:szCs w:val="22"/>
        </w:rPr>
      </w:pPr>
      <w:r>
        <w:rPr>
          <w:spacing w:val="-4"/>
          <w:w w:val="101"/>
          <w:sz w:val="22"/>
          <w:szCs w:val="22"/>
        </w:rPr>
        <w:t xml:space="preserve">July 1, 1862 The Battle of Malvern Hill was fought </w:t>
      </w:r>
      <w:r w:rsidRPr="00CA2854">
        <w:rPr>
          <w:spacing w:val="-4"/>
          <w:w w:val="101"/>
          <w:sz w:val="22"/>
          <w:szCs w:val="22"/>
        </w:rPr>
        <w:t>between the Confederate Army of Northern Virginia, led by Gen. Robert E. Lee, and the Union Army of the Potomac under Maj. Gen. George B. McClellan</w:t>
      </w:r>
      <w:r>
        <w:rPr>
          <w:spacing w:val="-4"/>
          <w:w w:val="101"/>
          <w:sz w:val="22"/>
          <w:szCs w:val="22"/>
        </w:rPr>
        <w:t>, ending in a tactical victory for the North but with heavy casualties.</w:t>
      </w:r>
    </w:p>
    <w:p w14:paraId="1A81A10C" w14:textId="476DC009" w:rsidR="00D27838" w:rsidRPr="00D27838" w:rsidRDefault="00D27838" w:rsidP="006E757F">
      <w:pPr>
        <w:numPr>
          <w:ilvl w:val="1"/>
          <w:numId w:val="1"/>
        </w:numPr>
        <w:tabs>
          <w:tab w:val="clear" w:pos="1440"/>
          <w:tab w:val="left" w:pos="720"/>
        </w:tabs>
        <w:ind w:left="720"/>
        <w:rPr>
          <w:spacing w:val="-4"/>
          <w:w w:val="101"/>
          <w:sz w:val="22"/>
          <w:szCs w:val="22"/>
        </w:rPr>
      </w:pPr>
      <w:r>
        <w:rPr>
          <w:spacing w:val="-4"/>
          <w:w w:val="101"/>
          <w:sz w:val="22"/>
          <w:szCs w:val="22"/>
        </w:rPr>
        <w:t xml:space="preserve">On his way back to Berkley Plantation, a vacant farm McClellan occupied as a headquarters, he stopped in the night and left his many wounded and dying on the front lawn of Shirley Plantation with the promise to send ships to gather them as soon as he could. </w:t>
      </w:r>
    </w:p>
    <w:p w14:paraId="67AB9FD9" w14:textId="32D7AAE1" w:rsidR="00D27838" w:rsidRPr="00D27838" w:rsidRDefault="00D27838" w:rsidP="006E757F">
      <w:pPr>
        <w:numPr>
          <w:ilvl w:val="1"/>
          <w:numId w:val="1"/>
        </w:numPr>
        <w:tabs>
          <w:tab w:val="clear" w:pos="1440"/>
          <w:tab w:val="left" w:pos="720"/>
        </w:tabs>
        <w:ind w:left="720"/>
        <w:rPr>
          <w:spacing w:val="-4"/>
          <w:w w:val="101"/>
          <w:sz w:val="22"/>
          <w:szCs w:val="22"/>
        </w:rPr>
      </w:pPr>
      <w:r>
        <w:rPr>
          <w:spacing w:val="-4"/>
          <w:w w:val="101"/>
          <w:sz w:val="22"/>
          <w:szCs w:val="22"/>
        </w:rPr>
        <w:t xml:space="preserve">In the morning the residents of Shirley found their yard full of the enemy! Union troops wounded and dying! </w:t>
      </w:r>
    </w:p>
    <w:p w14:paraId="35B5DBC5" w14:textId="6B7A2E72" w:rsidR="002D065E" w:rsidRPr="002D065E" w:rsidRDefault="00D27838" w:rsidP="006E757F">
      <w:pPr>
        <w:numPr>
          <w:ilvl w:val="1"/>
          <w:numId w:val="1"/>
        </w:numPr>
        <w:tabs>
          <w:tab w:val="clear" w:pos="1440"/>
          <w:tab w:val="left" w:pos="720"/>
        </w:tabs>
        <w:ind w:left="720"/>
        <w:rPr>
          <w:spacing w:val="-4"/>
          <w:w w:val="101"/>
          <w:sz w:val="22"/>
          <w:szCs w:val="22"/>
        </w:rPr>
      </w:pPr>
      <w:r w:rsidRPr="00D27838">
        <w:rPr>
          <w:sz w:val="22"/>
          <w:szCs w:val="22"/>
        </w:rPr>
        <w:t xml:space="preserve">The women </w:t>
      </w:r>
      <w:r w:rsidR="002D065E">
        <w:rPr>
          <w:sz w:val="22"/>
          <w:szCs w:val="22"/>
        </w:rPr>
        <w:t xml:space="preserve">had compassion on the men and </w:t>
      </w:r>
      <w:r w:rsidRPr="00D27838">
        <w:rPr>
          <w:sz w:val="22"/>
          <w:szCs w:val="22"/>
        </w:rPr>
        <w:t xml:space="preserve">turned their residence into a field hospital for the </w:t>
      </w:r>
      <w:r w:rsidRPr="002D065E">
        <w:rPr>
          <w:sz w:val="22"/>
          <w:szCs w:val="22"/>
        </w:rPr>
        <w:t xml:space="preserve">Union soldiers! They provided water, soup, and bandages for the wounded until ships arrived </w:t>
      </w:r>
      <w:r w:rsidR="002D065E" w:rsidRPr="002D065E">
        <w:rPr>
          <w:sz w:val="22"/>
          <w:szCs w:val="22"/>
        </w:rPr>
        <w:t xml:space="preserve">on the James River </w:t>
      </w:r>
      <w:r w:rsidRPr="002D065E">
        <w:rPr>
          <w:sz w:val="22"/>
          <w:szCs w:val="22"/>
        </w:rPr>
        <w:t xml:space="preserve">to take them </w:t>
      </w:r>
      <w:r w:rsidR="002D065E" w:rsidRPr="002D065E">
        <w:rPr>
          <w:sz w:val="22"/>
          <w:szCs w:val="22"/>
        </w:rPr>
        <w:t xml:space="preserve">back to the safety of Berkley and </w:t>
      </w:r>
      <w:r w:rsidRPr="002D065E">
        <w:rPr>
          <w:sz w:val="22"/>
          <w:szCs w:val="22"/>
        </w:rPr>
        <w:t xml:space="preserve">to </w:t>
      </w:r>
      <w:r w:rsidR="002D065E" w:rsidRPr="002D065E">
        <w:rPr>
          <w:sz w:val="22"/>
          <w:szCs w:val="22"/>
        </w:rPr>
        <w:t xml:space="preserve">their own </w:t>
      </w:r>
      <w:r w:rsidRPr="002D065E">
        <w:rPr>
          <w:sz w:val="22"/>
          <w:szCs w:val="22"/>
        </w:rPr>
        <w:t xml:space="preserve">hospitals. </w:t>
      </w:r>
    </w:p>
    <w:p w14:paraId="2D1C005F" w14:textId="12BCBF2B" w:rsidR="002D065E" w:rsidRPr="002D065E" w:rsidRDefault="002D065E" w:rsidP="006E757F">
      <w:pPr>
        <w:numPr>
          <w:ilvl w:val="1"/>
          <w:numId w:val="1"/>
        </w:numPr>
        <w:tabs>
          <w:tab w:val="clear" w:pos="1440"/>
          <w:tab w:val="left" w:pos="720"/>
        </w:tabs>
        <w:ind w:left="720"/>
        <w:rPr>
          <w:spacing w:val="-4"/>
          <w:w w:val="101"/>
          <w:sz w:val="22"/>
          <w:szCs w:val="22"/>
        </w:rPr>
      </w:pPr>
      <w:r w:rsidRPr="002D065E">
        <w:rPr>
          <w:sz w:val="22"/>
          <w:szCs w:val="22"/>
        </w:rPr>
        <w:t xml:space="preserve">Gen. McClellan said they had saved many lives. He so appreciated what they did that he rewarded them by issuing them a </w:t>
      </w:r>
      <w:r w:rsidRPr="002D065E">
        <w:rPr>
          <w:sz w:val="22"/>
          <w:szCs w:val="22"/>
          <w:shd w:val="clear" w:color="auto" w:fill="FFFFFF"/>
        </w:rPr>
        <w:t>Federal Order of Safeguard and stationed soldiers as guards at their gate</w:t>
      </w:r>
      <w:r w:rsidR="00D27838" w:rsidRPr="002D065E">
        <w:rPr>
          <w:sz w:val="22"/>
          <w:szCs w:val="22"/>
        </w:rPr>
        <w:t xml:space="preserve">. </w:t>
      </w:r>
      <w:r w:rsidRPr="002D065E">
        <w:rPr>
          <w:sz w:val="22"/>
          <w:szCs w:val="22"/>
        </w:rPr>
        <w:t>This kept any Union forces from occupying or in any other way plundering the house or grounds.</w:t>
      </w:r>
    </w:p>
    <w:p w14:paraId="35BFB526" w14:textId="55CA6362" w:rsidR="00CA2854" w:rsidRPr="004F04FA" w:rsidRDefault="002D065E" w:rsidP="006E757F">
      <w:pPr>
        <w:numPr>
          <w:ilvl w:val="1"/>
          <w:numId w:val="1"/>
        </w:numPr>
        <w:tabs>
          <w:tab w:val="clear" w:pos="1440"/>
          <w:tab w:val="left" w:pos="720"/>
        </w:tabs>
        <w:ind w:left="720"/>
        <w:rPr>
          <w:spacing w:val="-4"/>
          <w:w w:val="101"/>
          <w:sz w:val="22"/>
          <w:szCs w:val="22"/>
        </w:rPr>
      </w:pPr>
      <w:r w:rsidRPr="002D065E">
        <w:rPr>
          <w:sz w:val="22"/>
          <w:szCs w:val="22"/>
        </w:rPr>
        <w:t xml:space="preserve">The staff at Shirley say, </w:t>
      </w:r>
      <w:r w:rsidR="004F04FA">
        <w:rPr>
          <w:sz w:val="22"/>
          <w:szCs w:val="22"/>
        </w:rPr>
        <w:t>“</w:t>
      </w:r>
      <w:r w:rsidR="00D27838" w:rsidRPr="002D065E">
        <w:rPr>
          <w:sz w:val="22"/>
          <w:szCs w:val="22"/>
        </w:rPr>
        <w:t>Their act</w:t>
      </w:r>
      <w:r w:rsidR="00BC4C7C">
        <w:rPr>
          <w:sz w:val="22"/>
          <w:szCs w:val="22"/>
        </w:rPr>
        <w:t xml:space="preserve">s of compassion </w:t>
      </w:r>
      <w:r w:rsidR="00D27838" w:rsidRPr="002D065E">
        <w:rPr>
          <w:sz w:val="22"/>
          <w:szCs w:val="22"/>
        </w:rPr>
        <w:t>spared Shirley from attack.</w:t>
      </w:r>
      <w:r w:rsidR="004F04FA">
        <w:rPr>
          <w:sz w:val="22"/>
          <w:szCs w:val="22"/>
        </w:rPr>
        <w:t>”</w:t>
      </w:r>
    </w:p>
    <w:p w14:paraId="0CEA0FA1" w14:textId="54256A91" w:rsidR="004F04FA" w:rsidRDefault="004F04FA" w:rsidP="006E757F">
      <w:pPr>
        <w:numPr>
          <w:ilvl w:val="0"/>
          <w:numId w:val="1"/>
        </w:numPr>
        <w:tabs>
          <w:tab w:val="clear" w:pos="720"/>
          <w:tab w:val="left" w:pos="360"/>
        </w:tabs>
        <w:ind w:left="360"/>
        <w:rPr>
          <w:spacing w:val="-4"/>
          <w:w w:val="101"/>
          <w:sz w:val="22"/>
          <w:szCs w:val="22"/>
        </w:rPr>
      </w:pPr>
      <w:r>
        <w:rPr>
          <w:spacing w:val="-4"/>
          <w:w w:val="101"/>
          <w:sz w:val="22"/>
          <w:szCs w:val="22"/>
        </w:rPr>
        <w:t>This historical account highlights and exemplifies what Jesus taught in Matthew 5:43-45a:</w:t>
      </w:r>
    </w:p>
    <w:p w14:paraId="2FA6E160" w14:textId="748B8F26" w:rsidR="004F04FA" w:rsidRDefault="004F04FA" w:rsidP="006E757F">
      <w:pPr>
        <w:numPr>
          <w:ilvl w:val="1"/>
          <w:numId w:val="1"/>
        </w:numPr>
        <w:tabs>
          <w:tab w:val="clear" w:pos="1440"/>
          <w:tab w:val="left" w:pos="360"/>
        </w:tabs>
        <w:ind w:left="720"/>
        <w:rPr>
          <w:spacing w:val="-4"/>
          <w:w w:val="101"/>
          <w:sz w:val="22"/>
          <w:szCs w:val="22"/>
        </w:rPr>
      </w:pPr>
      <w:r>
        <w:rPr>
          <w:spacing w:val="-4"/>
          <w:w w:val="101"/>
          <w:sz w:val="22"/>
          <w:szCs w:val="22"/>
        </w:rPr>
        <w:t>“</w:t>
      </w:r>
      <w:r w:rsidRPr="004F04FA">
        <w:rPr>
          <w:spacing w:val="-4"/>
          <w:w w:val="101"/>
          <w:sz w:val="22"/>
          <w:szCs w:val="22"/>
        </w:rPr>
        <w:t>You have heard that it was said, 'YOU SHALL LOVE YOUR NEIGHBOR and hate your enemy.' But I say to you, love your enemies and pray for those who persecute you,</w:t>
      </w:r>
      <w:r>
        <w:rPr>
          <w:spacing w:val="-4"/>
          <w:w w:val="101"/>
          <w:sz w:val="22"/>
          <w:szCs w:val="22"/>
        </w:rPr>
        <w:t xml:space="preserve"> </w:t>
      </w:r>
      <w:r w:rsidRPr="004F04FA">
        <w:rPr>
          <w:spacing w:val="-4"/>
          <w:w w:val="101"/>
          <w:sz w:val="22"/>
          <w:szCs w:val="22"/>
        </w:rPr>
        <w:t>so that you may be sons of your Father who is in heaven</w:t>
      </w:r>
      <w:r>
        <w:rPr>
          <w:spacing w:val="-4"/>
          <w:w w:val="101"/>
          <w:sz w:val="22"/>
          <w:szCs w:val="22"/>
        </w:rPr>
        <w:t>.”</w:t>
      </w:r>
    </w:p>
    <w:p w14:paraId="0DD89A10" w14:textId="2EC45551" w:rsidR="004F04FA" w:rsidRDefault="004F04FA" w:rsidP="006E757F">
      <w:pPr>
        <w:numPr>
          <w:ilvl w:val="0"/>
          <w:numId w:val="1"/>
        </w:numPr>
        <w:tabs>
          <w:tab w:val="clear" w:pos="720"/>
          <w:tab w:val="left" w:pos="360"/>
        </w:tabs>
        <w:ind w:left="360"/>
        <w:rPr>
          <w:spacing w:val="-4"/>
          <w:w w:val="101"/>
          <w:sz w:val="22"/>
          <w:szCs w:val="22"/>
        </w:rPr>
      </w:pPr>
      <w:r>
        <w:rPr>
          <w:spacing w:val="-4"/>
          <w:w w:val="101"/>
          <w:sz w:val="22"/>
          <w:szCs w:val="22"/>
        </w:rPr>
        <w:t>Romans 12:19-21: Tells saints to put in practice what Jesus taught…</w:t>
      </w:r>
    </w:p>
    <w:p w14:paraId="3D09D87F" w14:textId="20AA11F4" w:rsidR="004F04FA" w:rsidRDefault="004F04FA" w:rsidP="006E757F">
      <w:pPr>
        <w:numPr>
          <w:ilvl w:val="1"/>
          <w:numId w:val="1"/>
        </w:numPr>
        <w:tabs>
          <w:tab w:val="clear" w:pos="1440"/>
          <w:tab w:val="left" w:pos="360"/>
        </w:tabs>
        <w:ind w:left="720"/>
        <w:rPr>
          <w:spacing w:val="-4"/>
          <w:w w:val="101"/>
          <w:sz w:val="22"/>
          <w:szCs w:val="22"/>
        </w:rPr>
      </w:pPr>
      <w:r w:rsidRPr="004F04FA">
        <w:rPr>
          <w:spacing w:val="-4"/>
          <w:w w:val="101"/>
          <w:sz w:val="22"/>
          <w:szCs w:val="22"/>
        </w:rPr>
        <w:t xml:space="preserve">Never take your own revenge, beloved, but leave room for the wrath of God, for it is written, </w:t>
      </w:r>
      <w:r>
        <w:rPr>
          <w:spacing w:val="-4"/>
          <w:w w:val="101"/>
          <w:sz w:val="22"/>
          <w:szCs w:val="22"/>
        </w:rPr>
        <w:t>“</w:t>
      </w:r>
      <w:r w:rsidRPr="004F04FA">
        <w:rPr>
          <w:spacing w:val="-4"/>
          <w:w w:val="101"/>
          <w:sz w:val="22"/>
          <w:szCs w:val="22"/>
        </w:rPr>
        <w:t>VENGEANCE IS MINE, I WILL REPAY,</w:t>
      </w:r>
      <w:r>
        <w:rPr>
          <w:spacing w:val="-4"/>
          <w:w w:val="101"/>
          <w:sz w:val="22"/>
          <w:szCs w:val="22"/>
        </w:rPr>
        <w:t>”</w:t>
      </w:r>
      <w:r w:rsidRPr="004F04FA">
        <w:rPr>
          <w:spacing w:val="-4"/>
          <w:w w:val="101"/>
          <w:sz w:val="22"/>
          <w:szCs w:val="22"/>
        </w:rPr>
        <w:t xml:space="preserve"> says the Lord. </w:t>
      </w:r>
      <w:r>
        <w:rPr>
          <w:spacing w:val="-4"/>
          <w:w w:val="101"/>
          <w:sz w:val="22"/>
          <w:szCs w:val="22"/>
        </w:rPr>
        <w:t>“</w:t>
      </w:r>
      <w:r w:rsidRPr="004F04FA">
        <w:rPr>
          <w:spacing w:val="-4"/>
          <w:w w:val="101"/>
          <w:sz w:val="22"/>
          <w:szCs w:val="22"/>
        </w:rPr>
        <w:t>BUT IF YOUR ENEMY IS HUNGRY, FEED HIM, AND IF HE IS THIRSTY, GIVE HIM A DRINK; FOR IN SO DOING YOU WILL HEAP BURNING COALS ON HIS HEAD</w:t>
      </w:r>
      <w:r w:rsidR="005078E4">
        <w:rPr>
          <w:spacing w:val="-4"/>
          <w:w w:val="101"/>
          <w:sz w:val="22"/>
          <w:szCs w:val="22"/>
        </w:rPr>
        <w:t xml:space="preserve"> (quoted from Prov. 25:21-</w:t>
      </w:r>
      <w:r w:rsidR="00C330BA">
        <w:rPr>
          <w:spacing w:val="-4"/>
          <w:w w:val="101"/>
          <w:sz w:val="22"/>
          <w:szCs w:val="22"/>
        </w:rPr>
        <w:t>22</w:t>
      </w:r>
      <w:r w:rsidR="005078E4">
        <w:rPr>
          <w:spacing w:val="-4"/>
          <w:w w:val="101"/>
          <w:sz w:val="22"/>
          <w:szCs w:val="22"/>
        </w:rPr>
        <w:t>)</w:t>
      </w:r>
      <w:r w:rsidRPr="004F04FA">
        <w:rPr>
          <w:spacing w:val="-4"/>
          <w:w w:val="101"/>
          <w:sz w:val="22"/>
          <w:szCs w:val="22"/>
        </w:rPr>
        <w:t>.</w:t>
      </w:r>
      <w:r>
        <w:rPr>
          <w:spacing w:val="-4"/>
          <w:w w:val="101"/>
          <w:sz w:val="22"/>
          <w:szCs w:val="22"/>
        </w:rPr>
        <w:t>”</w:t>
      </w:r>
      <w:r w:rsidRPr="004F04FA">
        <w:rPr>
          <w:spacing w:val="-4"/>
          <w:w w:val="101"/>
          <w:sz w:val="22"/>
          <w:szCs w:val="22"/>
        </w:rPr>
        <w:t xml:space="preserve"> Do not be overcome by </w:t>
      </w:r>
      <w:proofErr w:type="gramStart"/>
      <w:r w:rsidRPr="004F04FA">
        <w:rPr>
          <w:spacing w:val="-4"/>
          <w:w w:val="101"/>
          <w:sz w:val="22"/>
          <w:szCs w:val="22"/>
        </w:rPr>
        <w:t>evil, but</w:t>
      </w:r>
      <w:proofErr w:type="gramEnd"/>
      <w:r w:rsidRPr="004F04FA">
        <w:rPr>
          <w:spacing w:val="-4"/>
          <w:w w:val="101"/>
          <w:sz w:val="22"/>
          <w:szCs w:val="22"/>
        </w:rPr>
        <w:t xml:space="preserve"> overcome evil with good.</w:t>
      </w:r>
    </w:p>
    <w:p w14:paraId="5CF4ADE7" w14:textId="498D07CD" w:rsidR="005078E4" w:rsidRPr="005078E4" w:rsidRDefault="005078E4" w:rsidP="006E757F">
      <w:pPr>
        <w:numPr>
          <w:ilvl w:val="1"/>
          <w:numId w:val="1"/>
        </w:numPr>
        <w:tabs>
          <w:tab w:val="clear" w:pos="1440"/>
          <w:tab w:val="left" w:pos="360"/>
        </w:tabs>
        <w:ind w:left="720"/>
        <w:rPr>
          <w:spacing w:val="-4"/>
          <w:w w:val="101"/>
          <w:sz w:val="22"/>
          <w:szCs w:val="22"/>
        </w:rPr>
      </w:pPr>
      <w:r>
        <w:rPr>
          <w:spacing w:val="-4"/>
          <w:w w:val="101"/>
          <w:sz w:val="22"/>
          <w:szCs w:val="22"/>
        </w:rPr>
        <w:t>The Shirley women could have justified any violence against the wounded men as being acts of war, but instead their compassion prompted them into action doing what Solomon said (Prov. 25:21-22) and what Jesus taught (Mt. 5:43-45; Rom. 12:19-21)!</w:t>
      </w:r>
    </w:p>
    <w:p w14:paraId="51936B02" w14:textId="4905AB48" w:rsidR="005078E4" w:rsidRDefault="005078E4" w:rsidP="006E757F">
      <w:pPr>
        <w:numPr>
          <w:ilvl w:val="0"/>
          <w:numId w:val="1"/>
        </w:numPr>
        <w:tabs>
          <w:tab w:val="clear" w:pos="720"/>
          <w:tab w:val="num" w:pos="360"/>
        </w:tabs>
        <w:ind w:hanging="720"/>
        <w:rPr>
          <w:spacing w:val="-4"/>
          <w:w w:val="101"/>
          <w:sz w:val="22"/>
          <w:szCs w:val="22"/>
        </w:rPr>
      </w:pPr>
      <w:r>
        <w:rPr>
          <w:spacing w:val="-4"/>
          <w:w w:val="101"/>
          <w:sz w:val="22"/>
          <w:szCs w:val="22"/>
        </w:rPr>
        <w:t>There is power in compassion, both in this life and in the one to come!</w:t>
      </w:r>
    </w:p>
    <w:p w14:paraId="7988D460" w14:textId="4830D788" w:rsidR="005078E4" w:rsidRDefault="005078E4" w:rsidP="006E757F">
      <w:pPr>
        <w:rPr>
          <w:spacing w:val="-4"/>
          <w:w w:val="101"/>
          <w:sz w:val="22"/>
          <w:szCs w:val="22"/>
        </w:rPr>
      </w:pPr>
    </w:p>
    <w:p w14:paraId="14C96695" w14:textId="0D71245E" w:rsidR="008E0B97" w:rsidRDefault="008E0B97" w:rsidP="006E757F">
      <w:pPr>
        <w:rPr>
          <w:spacing w:val="-4"/>
          <w:w w:val="101"/>
          <w:sz w:val="22"/>
          <w:szCs w:val="22"/>
        </w:rPr>
      </w:pPr>
    </w:p>
    <w:p w14:paraId="488CF381" w14:textId="62666F08" w:rsidR="008E0B97" w:rsidRDefault="008E0B97" w:rsidP="006E757F">
      <w:pPr>
        <w:rPr>
          <w:spacing w:val="-4"/>
          <w:w w:val="101"/>
          <w:sz w:val="22"/>
          <w:szCs w:val="22"/>
        </w:rPr>
      </w:pPr>
    </w:p>
    <w:p w14:paraId="5546D01D" w14:textId="79A54F82" w:rsidR="00D10838" w:rsidRPr="00902A9F" w:rsidRDefault="008E0B97" w:rsidP="006E757F">
      <w:pPr>
        <w:pStyle w:val="Heading1"/>
        <w:numPr>
          <w:ilvl w:val="0"/>
          <w:numId w:val="10"/>
        </w:numPr>
        <w:spacing w:before="0" w:after="0"/>
        <w:ind w:left="720" w:hanging="72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Jesus, Our Example in Compassion</w:t>
      </w:r>
    </w:p>
    <w:p w14:paraId="6E2C86F4" w14:textId="46D8D00F" w:rsidR="008E0B97" w:rsidRDefault="008E0B97" w:rsidP="006E757F">
      <w:pPr>
        <w:numPr>
          <w:ilvl w:val="0"/>
          <w:numId w:val="2"/>
        </w:numPr>
        <w:rPr>
          <w:w w:val="103"/>
          <w:sz w:val="22"/>
          <w:szCs w:val="22"/>
        </w:rPr>
      </w:pPr>
      <w:r>
        <w:rPr>
          <w:w w:val="103"/>
          <w:sz w:val="22"/>
          <w:szCs w:val="22"/>
        </w:rPr>
        <w:t>I Pet. 2:21-25: Jesus left for us an example to follow so that we may not go astray!</w:t>
      </w:r>
    </w:p>
    <w:p w14:paraId="1191D452" w14:textId="34B06557" w:rsidR="008E0B97" w:rsidRPr="008E0B97" w:rsidRDefault="008E0B97" w:rsidP="006E757F">
      <w:pPr>
        <w:numPr>
          <w:ilvl w:val="0"/>
          <w:numId w:val="2"/>
        </w:numPr>
        <w:rPr>
          <w:w w:val="103"/>
          <w:sz w:val="22"/>
          <w:szCs w:val="22"/>
        </w:rPr>
      </w:pPr>
      <w:r w:rsidRPr="008E0B97">
        <w:rPr>
          <w:w w:val="103"/>
          <w:sz w:val="22"/>
          <w:szCs w:val="22"/>
        </w:rPr>
        <w:t xml:space="preserve">Jesus was moved by compassion on many occasions: </w:t>
      </w:r>
    </w:p>
    <w:p w14:paraId="228B1B58" w14:textId="5F40C31C"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Prior to feeding the five thousand (Mt. 14:14)</w:t>
      </w:r>
    </w:p>
    <w:p w14:paraId="4DA4B25E" w14:textId="5289E7F5"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Prior to feeding the four thousand (Mt. 15:32)</w:t>
      </w:r>
    </w:p>
    <w:p w14:paraId="425BB137" w14:textId="045F8367"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Compassion towards a leper (Mark 1:41)</w:t>
      </w:r>
      <w:r>
        <w:rPr>
          <w:w w:val="103"/>
          <w:sz w:val="22"/>
          <w:szCs w:val="22"/>
        </w:rPr>
        <w:t xml:space="preserve"> – Healed him!</w:t>
      </w:r>
    </w:p>
    <w:p w14:paraId="52AA687D" w14:textId="4BE66A72"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Compassion for the widow of Nain (Luke 7:13)</w:t>
      </w:r>
      <w:r>
        <w:rPr>
          <w:w w:val="103"/>
          <w:sz w:val="22"/>
          <w:szCs w:val="22"/>
        </w:rPr>
        <w:t xml:space="preserve"> – Raised her only son from the dead!</w:t>
      </w:r>
    </w:p>
    <w:p w14:paraId="6E77779F" w14:textId="03E3C994"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 xml:space="preserve">Compassion shown to </w:t>
      </w:r>
      <w:r>
        <w:rPr>
          <w:w w:val="103"/>
          <w:sz w:val="22"/>
          <w:szCs w:val="22"/>
        </w:rPr>
        <w:t>two</w:t>
      </w:r>
      <w:r w:rsidRPr="008E0B97">
        <w:rPr>
          <w:w w:val="103"/>
          <w:sz w:val="22"/>
          <w:szCs w:val="22"/>
        </w:rPr>
        <w:t xml:space="preserve"> blind men (Mt. 20:34)</w:t>
      </w:r>
      <w:r>
        <w:rPr>
          <w:w w:val="103"/>
          <w:sz w:val="22"/>
          <w:szCs w:val="22"/>
        </w:rPr>
        <w:t xml:space="preserve"> – Healed them!</w:t>
      </w:r>
    </w:p>
    <w:p w14:paraId="78350465" w14:textId="7D3B2892" w:rsidR="008E0B97" w:rsidRPr="00BD133D" w:rsidRDefault="008E0B97" w:rsidP="006E757F">
      <w:pPr>
        <w:numPr>
          <w:ilvl w:val="1"/>
          <w:numId w:val="2"/>
        </w:numPr>
        <w:tabs>
          <w:tab w:val="clear" w:pos="1545"/>
          <w:tab w:val="num" w:pos="1440"/>
        </w:tabs>
        <w:ind w:left="1440" w:hanging="360"/>
        <w:rPr>
          <w:i/>
          <w:w w:val="103"/>
          <w:sz w:val="22"/>
          <w:szCs w:val="22"/>
        </w:rPr>
      </w:pPr>
      <w:r w:rsidRPr="008E0B97">
        <w:rPr>
          <w:w w:val="103"/>
          <w:sz w:val="22"/>
          <w:szCs w:val="22"/>
        </w:rPr>
        <w:t>Compassion caused Him to teach (Mk</w:t>
      </w:r>
      <w:r w:rsidR="001A0F86">
        <w:rPr>
          <w:w w:val="103"/>
          <w:sz w:val="22"/>
          <w:szCs w:val="22"/>
        </w:rPr>
        <w:t>.</w:t>
      </w:r>
      <w:r w:rsidRPr="008E0B97">
        <w:rPr>
          <w:w w:val="103"/>
          <w:sz w:val="22"/>
          <w:szCs w:val="22"/>
        </w:rPr>
        <w:t xml:space="preserve"> 6:34)</w:t>
      </w:r>
      <w:r>
        <w:rPr>
          <w:w w:val="103"/>
          <w:sz w:val="22"/>
          <w:szCs w:val="22"/>
        </w:rPr>
        <w:t xml:space="preserve"> – Saw they were like sheep without a shepherd so He taught them “many things.” His word brings us back to God!</w:t>
      </w:r>
      <w:r w:rsidR="00BD133D">
        <w:rPr>
          <w:w w:val="103"/>
          <w:sz w:val="22"/>
          <w:szCs w:val="22"/>
        </w:rPr>
        <w:t xml:space="preserve"> </w:t>
      </w:r>
      <w:r w:rsidR="00BD133D" w:rsidRPr="00BD133D">
        <w:rPr>
          <w:i/>
          <w:w w:val="103"/>
          <w:sz w:val="22"/>
          <w:szCs w:val="22"/>
        </w:rPr>
        <w:t>(I Pet. 2:25)</w:t>
      </w:r>
    </w:p>
    <w:p w14:paraId="6D791035" w14:textId="625DD10B" w:rsidR="002D3553" w:rsidRDefault="002D3553" w:rsidP="006E757F">
      <w:pPr>
        <w:numPr>
          <w:ilvl w:val="1"/>
          <w:numId w:val="2"/>
        </w:numPr>
        <w:tabs>
          <w:tab w:val="clear" w:pos="1545"/>
          <w:tab w:val="num" w:pos="1440"/>
        </w:tabs>
        <w:ind w:left="1440" w:hanging="360"/>
        <w:rPr>
          <w:w w:val="103"/>
          <w:sz w:val="22"/>
          <w:szCs w:val="22"/>
        </w:rPr>
      </w:pPr>
      <w:r>
        <w:rPr>
          <w:w w:val="103"/>
          <w:sz w:val="22"/>
          <w:szCs w:val="22"/>
        </w:rPr>
        <w:t>His compassion caused Him to die for His enemies and take away the sins of the world (Jn. 1:29; 3:16; Rom. 5:6-10) – He grants eternal life to those who obey Him!</w:t>
      </w:r>
    </w:p>
    <w:p w14:paraId="24F69DCA" w14:textId="0860325F" w:rsidR="008E0B97" w:rsidRPr="008E0B97" w:rsidRDefault="008E0B97" w:rsidP="006E757F">
      <w:pPr>
        <w:numPr>
          <w:ilvl w:val="1"/>
          <w:numId w:val="2"/>
        </w:numPr>
        <w:tabs>
          <w:tab w:val="clear" w:pos="1545"/>
          <w:tab w:val="num" w:pos="1440"/>
        </w:tabs>
        <w:ind w:left="1440" w:hanging="360"/>
        <w:rPr>
          <w:w w:val="103"/>
          <w:sz w:val="22"/>
          <w:szCs w:val="22"/>
        </w:rPr>
      </w:pPr>
      <w:r w:rsidRPr="008E0B97">
        <w:rPr>
          <w:w w:val="103"/>
          <w:sz w:val="22"/>
          <w:szCs w:val="22"/>
        </w:rPr>
        <w:t>He is now our compassionate High Priest (Heb. 2:17-18; 4:14-16)</w:t>
      </w:r>
      <w:r>
        <w:rPr>
          <w:w w:val="103"/>
          <w:sz w:val="22"/>
          <w:szCs w:val="22"/>
        </w:rPr>
        <w:t xml:space="preserve"> – He is merciful and sympathetic to our troubles in life!</w:t>
      </w:r>
    </w:p>
    <w:p w14:paraId="1946141D" w14:textId="7BAE9260" w:rsidR="008E0B97" w:rsidRDefault="008E0B97" w:rsidP="006E757F">
      <w:pPr>
        <w:numPr>
          <w:ilvl w:val="0"/>
          <w:numId w:val="2"/>
        </w:numPr>
        <w:rPr>
          <w:w w:val="103"/>
          <w:sz w:val="22"/>
          <w:szCs w:val="22"/>
        </w:rPr>
      </w:pPr>
      <w:r w:rsidRPr="008E0B97">
        <w:rPr>
          <w:w w:val="103"/>
          <w:sz w:val="22"/>
          <w:szCs w:val="22"/>
        </w:rPr>
        <w:t>Jesus’ compassion moved Him to do what was best for people</w:t>
      </w:r>
      <w:r>
        <w:rPr>
          <w:w w:val="103"/>
          <w:sz w:val="22"/>
          <w:szCs w:val="22"/>
        </w:rPr>
        <w:t>!</w:t>
      </w:r>
    </w:p>
    <w:p w14:paraId="04708C70" w14:textId="77777777" w:rsidR="00D10838" w:rsidRPr="00B70371" w:rsidRDefault="00D10838" w:rsidP="006E757F">
      <w:pPr>
        <w:rPr>
          <w:b/>
          <w:bCs/>
          <w:spacing w:val="-2"/>
          <w:sz w:val="22"/>
          <w:szCs w:val="22"/>
        </w:rPr>
      </w:pPr>
    </w:p>
    <w:p w14:paraId="6CC864D3" w14:textId="530FA1D8" w:rsidR="00D10838" w:rsidRPr="00CC08DC" w:rsidRDefault="008E0B97" w:rsidP="006E757F">
      <w:pPr>
        <w:pStyle w:val="Heading1"/>
        <w:numPr>
          <w:ilvl w:val="0"/>
          <w:numId w:val="10"/>
        </w:numPr>
        <w:spacing w:before="0" w:after="0"/>
        <w:ind w:left="720" w:hanging="720"/>
        <w:rPr>
          <w:rFonts w:ascii="Times New Roman" w:hAnsi="Times New Roman" w:cs="Times New Roman"/>
          <w:b w:val="0"/>
          <w:bCs w:val="0"/>
        </w:rPr>
      </w:pPr>
      <w:r>
        <w:rPr>
          <w:rFonts w:ascii="Times New Roman" w:hAnsi="Times New Roman" w:cs="Times New Roman"/>
          <w:b w:val="0"/>
          <w:bCs w:val="0"/>
          <w:sz w:val="28"/>
          <w:szCs w:val="28"/>
        </w:rPr>
        <w:t>The Good Samaritan Showed Compassion</w:t>
      </w:r>
      <w:r w:rsidR="00623816">
        <w:rPr>
          <w:rFonts w:ascii="Times New Roman" w:hAnsi="Times New Roman" w:cs="Times New Roman"/>
          <w:b w:val="0"/>
          <w:bCs w:val="0"/>
          <w:sz w:val="28"/>
          <w:szCs w:val="28"/>
        </w:rPr>
        <w:t xml:space="preserve"> </w:t>
      </w:r>
    </w:p>
    <w:p w14:paraId="591F7544" w14:textId="4C6F14CE" w:rsidR="002A2B08" w:rsidRPr="002A2B08" w:rsidRDefault="002A2B08" w:rsidP="006E757F">
      <w:pPr>
        <w:numPr>
          <w:ilvl w:val="0"/>
          <w:numId w:val="4"/>
        </w:numPr>
        <w:rPr>
          <w:i/>
          <w:sz w:val="22"/>
          <w:szCs w:val="22"/>
        </w:rPr>
      </w:pPr>
      <w:r w:rsidRPr="002A2B08">
        <w:rPr>
          <w:i/>
          <w:sz w:val="22"/>
          <w:szCs w:val="22"/>
        </w:rPr>
        <w:t xml:space="preserve">Lk. 10:25-37: </w:t>
      </w:r>
    </w:p>
    <w:p w14:paraId="26E28999" w14:textId="77777777" w:rsidR="002A2B08" w:rsidRPr="002A2B08" w:rsidRDefault="002A2B08" w:rsidP="006E757F">
      <w:pPr>
        <w:numPr>
          <w:ilvl w:val="1"/>
          <w:numId w:val="4"/>
        </w:numPr>
        <w:rPr>
          <w:sz w:val="22"/>
          <w:szCs w:val="22"/>
        </w:rPr>
      </w:pPr>
      <w:r w:rsidRPr="002A2B08">
        <w:rPr>
          <w:sz w:val="22"/>
          <w:szCs w:val="22"/>
        </w:rPr>
        <w:t xml:space="preserve">A lawyer (scholar of the Law) asked Jesus how to inherit eternal life and Jesus had him answer his own question from the Law </w:t>
      </w:r>
      <w:r w:rsidRPr="002A2B08">
        <w:rPr>
          <w:i/>
          <w:sz w:val="22"/>
          <w:szCs w:val="22"/>
        </w:rPr>
        <w:t>(Deut. 6:5; Lev. 19:18; Mt. 22:35-40).</w:t>
      </w:r>
    </w:p>
    <w:p w14:paraId="5BC56887" w14:textId="77777777" w:rsidR="002A2B08" w:rsidRPr="002A2B08" w:rsidRDefault="002A2B08" w:rsidP="006E757F">
      <w:pPr>
        <w:numPr>
          <w:ilvl w:val="1"/>
          <w:numId w:val="4"/>
        </w:numPr>
        <w:rPr>
          <w:sz w:val="22"/>
          <w:szCs w:val="22"/>
        </w:rPr>
      </w:pPr>
      <w:r w:rsidRPr="002A2B08">
        <w:rPr>
          <w:sz w:val="22"/>
          <w:szCs w:val="22"/>
        </w:rPr>
        <w:t>He then asked another question, “Who is my neighbor?” which prompted Jesus to tell a parable about the “Good Samaritan” (Lk. 10:30-37).</w:t>
      </w:r>
    </w:p>
    <w:p w14:paraId="3F47FADB" w14:textId="77777777" w:rsidR="002A2B08" w:rsidRPr="002A2B08" w:rsidRDefault="002A2B08" w:rsidP="006E757F">
      <w:pPr>
        <w:numPr>
          <w:ilvl w:val="1"/>
          <w:numId w:val="4"/>
        </w:numPr>
        <w:rPr>
          <w:sz w:val="22"/>
          <w:szCs w:val="22"/>
        </w:rPr>
      </w:pPr>
      <w:r w:rsidRPr="002A2B08">
        <w:rPr>
          <w:sz w:val="22"/>
          <w:szCs w:val="22"/>
        </w:rPr>
        <w:t>At the end of the parable, when the man answered correctly who the neighbor was, Jesus told him, “Go and do the same” (“</w:t>
      </w:r>
      <w:proofErr w:type="gramStart"/>
      <w:r w:rsidRPr="002A2B08">
        <w:rPr>
          <w:sz w:val="22"/>
          <w:szCs w:val="22"/>
        </w:rPr>
        <w:t>Go, and</w:t>
      </w:r>
      <w:proofErr w:type="gramEnd"/>
      <w:r w:rsidRPr="002A2B08">
        <w:rPr>
          <w:sz w:val="22"/>
          <w:szCs w:val="22"/>
        </w:rPr>
        <w:t xml:space="preserve"> be a neighbor!”).</w:t>
      </w:r>
    </w:p>
    <w:p w14:paraId="13515DAD" w14:textId="5B871047" w:rsidR="002A2B08" w:rsidRPr="006356B7" w:rsidRDefault="002A2B08" w:rsidP="006E757F">
      <w:pPr>
        <w:pStyle w:val="Header"/>
        <w:widowControl/>
        <w:numPr>
          <w:ilvl w:val="0"/>
          <w:numId w:val="4"/>
        </w:numPr>
        <w:autoSpaceDE/>
        <w:autoSpaceDN/>
        <w:adjustRightInd/>
        <w:rPr>
          <w:sz w:val="22"/>
          <w:szCs w:val="22"/>
        </w:rPr>
      </w:pPr>
      <w:r w:rsidRPr="006356B7">
        <w:rPr>
          <w:sz w:val="22"/>
          <w:szCs w:val="22"/>
        </w:rPr>
        <w:t>Lk</w:t>
      </w:r>
      <w:r>
        <w:rPr>
          <w:sz w:val="22"/>
          <w:szCs w:val="22"/>
        </w:rPr>
        <w:t xml:space="preserve">. 10:36: </w:t>
      </w:r>
      <w:r w:rsidRPr="006356B7">
        <w:rPr>
          <w:sz w:val="22"/>
          <w:szCs w:val="22"/>
        </w:rPr>
        <w:t xml:space="preserve">Jesus’ concluding question, </w:t>
      </w:r>
      <w:r>
        <w:rPr>
          <w:sz w:val="22"/>
          <w:szCs w:val="22"/>
        </w:rPr>
        <w:t>“</w:t>
      </w:r>
      <w:r w:rsidRPr="006356B7">
        <w:rPr>
          <w:sz w:val="22"/>
          <w:szCs w:val="22"/>
        </w:rPr>
        <w:t>Which man was a neighbor?</w:t>
      </w:r>
      <w:r>
        <w:rPr>
          <w:sz w:val="22"/>
          <w:szCs w:val="22"/>
        </w:rPr>
        <w:t>”</w:t>
      </w:r>
    </w:p>
    <w:p w14:paraId="33836474" w14:textId="77777777" w:rsidR="002A2B08" w:rsidRPr="006356B7" w:rsidRDefault="002A2B08" w:rsidP="006E757F">
      <w:pPr>
        <w:pStyle w:val="Header"/>
        <w:widowControl/>
        <w:numPr>
          <w:ilvl w:val="1"/>
          <w:numId w:val="4"/>
        </w:numPr>
        <w:autoSpaceDE/>
        <w:autoSpaceDN/>
        <w:adjustRightInd/>
        <w:rPr>
          <w:sz w:val="22"/>
          <w:szCs w:val="22"/>
        </w:rPr>
      </w:pPr>
      <w:r w:rsidRPr="006356B7">
        <w:rPr>
          <w:sz w:val="22"/>
          <w:szCs w:val="22"/>
        </w:rPr>
        <w:t xml:space="preserve">Jesus didn’t point out who was the </w:t>
      </w:r>
      <w:proofErr w:type="gramStart"/>
      <w:r w:rsidRPr="006356B7">
        <w:rPr>
          <w:sz w:val="22"/>
          <w:szCs w:val="22"/>
        </w:rPr>
        <w:t>neighbor, but</w:t>
      </w:r>
      <w:proofErr w:type="gramEnd"/>
      <w:r w:rsidRPr="006356B7">
        <w:rPr>
          <w:sz w:val="22"/>
          <w:szCs w:val="22"/>
        </w:rPr>
        <w:t xml:space="preserve"> asked who </w:t>
      </w:r>
      <w:r w:rsidRPr="002A2B08">
        <w:rPr>
          <w:i/>
          <w:sz w:val="22"/>
          <w:szCs w:val="22"/>
          <w:u w:val="single"/>
        </w:rPr>
        <w:t>proved</w:t>
      </w:r>
      <w:r w:rsidRPr="006356B7">
        <w:rPr>
          <w:sz w:val="22"/>
          <w:szCs w:val="22"/>
        </w:rPr>
        <w:t xml:space="preserve"> to be one.</w:t>
      </w:r>
    </w:p>
    <w:p w14:paraId="52B18F3B" w14:textId="0A76D6FE" w:rsidR="002A2B08" w:rsidRPr="006356B7" w:rsidRDefault="002A2B08" w:rsidP="006E757F">
      <w:pPr>
        <w:pStyle w:val="Header"/>
        <w:widowControl/>
        <w:numPr>
          <w:ilvl w:val="0"/>
          <w:numId w:val="4"/>
        </w:numPr>
        <w:autoSpaceDE/>
        <w:autoSpaceDN/>
        <w:adjustRightInd/>
        <w:rPr>
          <w:sz w:val="22"/>
          <w:szCs w:val="22"/>
        </w:rPr>
      </w:pPr>
      <w:r w:rsidRPr="006356B7">
        <w:rPr>
          <w:sz w:val="22"/>
          <w:szCs w:val="22"/>
        </w:rPr>
        <w:t>Lk</w:t>
      </w:r>
      <w:r>
        <w:rPr>
          <w:sz w:val="22"/>
          <w:szCs w:val="22"/>
        </w:rPr>
        <w:t>.</w:t>
      </w:r>
      <w:r w:rsidRPr="006356B7">
        <w:rPr>
          <w:sz w:val="22"/>
          <w:szCs w:val="22"/>
        </w:rPr>
        <w:t xml:space="preserve"> 10:37: The lawyer knew</w:t>
      </w:r>
      <w:r>
        <w:rPr>
          <w:sz w:val="22"/>
          <w:szCs w:val="22"/>
        </w:rPr>
        <w:t xml:space="preserve"> and said</w:t>
      </w:r>
      <w:r w:rsidRPr="006356B7">
        <w:rPr>
          <w:sz w:val="22"/>
          <w:szCs w:val="22"/>
        </w:rPr>
        <w:t xml:space="preserve">, </w:t>
      </w:r>
      <w:r>
        <w:rPr>
          <w:sz w:val="22"/>
          <w:szCs w:val="22"/>
        </w:rPr>
        <w:t>“</w:t>
      </w:r>
      <w:r w:rsidRPr="006356B7">
        <w:rPr>
          <w:sz w:val="22"/>
          <w:szCs w:val="22"/>
        </w:rPr>
        <w:t>The one who showed mercy toward him.</w:t>
      </w:r>
      <w:r>
        <w:rPr>
          <w:sz w:val="22"/>
          <w:szCs w:val="22"/>
        </w:rPr>
        <w:t>”</w:t>
      </w:r>
      <w:r w:rsidRPr="006356B7">
        <w:rPr>
          <w:sz w:val="22"/>
          <w:szCs w:val="22"/>
        </w:rPr>
        <w:t xml:space="preserve"> </w:t>
      </w:r>
    </w:p>
    <w:p w14:paraId="00D0A327" w14:textId="77777777" w:rsidR="002A2B08" w:rsidRPr="006356B7" w:rsidRDefault="002A2B08" w:rsidP="006E757F">
      <w:pPr>
        <w:pStyle w:val="Header"/>
        <w:widowControl/>
        <w:numPr>
          <w:ilvl w:val="1"/>
          <w:numId w:val="4"/>
        </w:numPr>
        <w:autoSpaceDE/>
        <w:autoSpaceDN/>
        <w:adjustRightInd/>
        <w:rPr>
          <w:sz w:val="22"/>
          <w:szCs w:val="22"/>
        </w:rPr>
      </w:pPr>
      <w:r w:rsidRPr="006356B7">
        <w:rPr>
          <w:sz w:val="22"/>
          <w:szCs w:val="22"/>
        </w:rPr>
        <w:t>Meaning: the one who made himself a neighbor.</w:t>
      </w:r>
    </w:p>
    <w:p w14:paraId="5F0FC50A" w14:textId="77777777" w:rsidR="002A2B08" w:rsidRPr="006356B7" w:rsidRDefault="002A2B08" w:rsidP="006E757F">
      <w:pPr>
        <w:pStyle w:val="Header"/>
        <w:widowControl/>
        <w:numPr>
          <w:ilvl w:val="1"/>
          <w:numId w:val="4"/>
        </w:numPr>
        <w:autoSpaceDE/>
        <w:autoSpaceDN/>
        <w:adjustRightInd/>
        <w:rPr>
          <w:sz w:val="22"/>
          <w:szCs w:val="22"/>
        </w:rPr>
      </w:pPr>
      <w:r w:rsidRPr="006356B7">
        <w:rPr>
          <w:sz w:val="22"/>
          <w:szCs w:val="22"/>
        </w:rPr>
        <w:t>The two attitudes contrasted:</w:t>
      </w:r>
    </w:p>
    <w:p w14:paraId="7B070179" w14:textId="37945B6C" w:rsidR="002A2B08" w:rsidRPr="006356B7" w:rsidRDefault="002A2B08" w:rsidP="006E757F">
      <w:pPr>
        <w:pStyle w:val="Header"/>
        <w:widowControl/>
        <w:numPr>
          <w:ilvl w:val="2"/>
          <w:numId w:val="4"/>
        </w:numPr>
        <w:autoSpaceDE/>
        <w:autoSpaceDN/>
        <w:adjustRightInd/>
        <w:rPr>
          <w:sz w:val="22"/>
          <w:szCs w:val="22"/>
        </w:rPr>
      </w:pPr>
      <w:r w:rsidRPr="006356B7">
        <w:rPr>
          <w:sz w:val="22"/>
          <w:szCs w:val="22"/>
        </w:rPr>
        <w:t xml:space="preserve">The lawyer: </w:t>
      </w:r>
      <w:r>
        <w:rPr>
          <w:sz w:val="22"/>
          <w:szCs w:val="22"/>
        </w:rPr>
        <w:t>“</w:t>
      </w:r>
      <w:r w:rsidRPr="006356B7">
        <w:rPr>
          <w:sz w:val="22"/>
          <w:szCs w:val="22"/>
        </w:rPr>
        <w:t xml:space="preserve">Who do I </w:t>
      </w:r>
      <w:r w:rsidRPr="006356B7">
        <w:rPr>
          <w:b/>
          <w:i/>
          <w:sz w:val="22"/>
          <w:szCs w:val="22"/>
          <w:u w:val="single"/>
        </w:rPr>
        <w:t>have</w:t>
      </w:r>
      <w:r w:rsidRPr="006356B7">
        <w:rPr>
          <w:sz w:val="22"/>
          <w:szCs w:val="22"/>
        </w:rPr>
        <w:t xml:space="preserve"> to love?</w:t>
      </w:r>
      <w:r>
        <w:rPr>
          <w:sz w:val="22"/>
          <w:szCs w:val="22"/>
        </w:rPr>
        <w:t>”</w:t>
      </w:r>
      <w:r w:rsidRPr="006356B7">
        <w:rPr>
          <w:sz w:val="22"/>
          <w:szCs w:val="22"/>
        </w:rPr>
        <w:t xml:space="preserve"> (</w:t>
      </w:r>
      <w:r w:rsidR="00BD133D">
        <w:rPr>
          <w:sz w:val="22"/>
          <w:szCs w:val="22"/>
        </w:rPr>
        <w:t>“</w:t>
      </w:r>
      <w:r w:rsidRPr="006356B7">
        <w:rPr>
          <w:sz w:val="22"/>
          <w:szCs w:val="22"/>
        </w:rPr>
        <w:t>Who is my neighbor?</w:t>
      </w:r>
      <w:r>
        <w:rPr>
          <w:sz w:val="22"/>
          <w:szCs w:val="22"/>
        </w:rPr>
        <w:t>”</w:t>
      </w:r>
      <w:r w:rsidRPr="006356B7">
        <w:rPr>
          <w:sz w:val="22"/>
          <w:szCs w:val="22"/>
        </w:rPr>
        <w:t>)</w:t>
      </w:r>
    </w:p>
    <w:p w14:paraId="56D07964" w14:textId="77777777" w:rsidR="002A2B08" w:rsidRPr="006356B7" w:rsidRDefault="002A2B08" w:rsidP="006E757F">
      <w:pPr>
        <w:pStyle w:val="Header"/>
        <w:widowControl/>
        <w:numPr>
          <w:ilvl w:val="2"/>
          <w:numId w:val="4"/>
        </w:numPr>
        <w:autoSpaceDE/>
        <w:autoSpaceDN/>
        <w:adjustRightInd/>
        <w:rPr>
          <w:sz w:val="22"/>
          <w:szCs w:val="22"/>
        </w:rPr>
      </w:pPr>
      <w:r w:rsidRPr="006356B7">
        <w:rPr>
          <w:sz w:val="22"/>
          <w:szCs w:val="22"/>
        </w:rPr>
        <w:t xml:space="preserve">The Samaritan: </w:t>
      </w:r>
      <w:r>
        <w:rPr>
          <w:sz w:val="22"/>
          <w:szCs w:val="22"/>
        </w:rPr>
        <w:t>“</w:t>
      </w:r>
      <w:r w:rsidRPr="006356B7">
        <w:rPr>
          <w:sz w:val="22"/>
          <w:szCs w:val="22"/>
        </w:rPr>
        <w:t xml:space="preserve">How can I </w:t>
      </w:r>
      <w:r w:rsidRPr="006356B7">
        <w:rPr>
          <w:b/>
          <w:i/>
          <w:sz w:val="22"/>
          <w:szCs w:val="22"/>
          <w:u w:val="single"/>
        </w:rPr>
        <w:t>be</w:t>
      </w:r>
      <w:r w:rsidRPr="006356B7">
        <w:rPr>
          <w:sz w:val="22"/>
          <w:szCs w:val="22"/>
        </w:rPr>
        <w:t xml:space="preserve"> a neighbor?</w:t>
      </w:r>
      <w:r>
        <w:rPr>
          <w:sz w:val="22"/>
          <w:szCs w:val="22"/>
        </w:rPr>
        <w:t>”</w:t>
      </w:r>
    </w:p>
    <w:p w14:paraId="4BF44796" w14:textId="77777777" w:rsidR="002A2B08" w:rsidRPr="00824816" w:rsidRDefault="002A2B08" w:rsidP="006E757F">
      <w:pPr>
        <w:pStyle w:val="Footer"/>
        <w:widowControl/>
        <w:numPr>
          <w:ilvl w:val="0"/>
          <w:numId w:val="4"/>
        </w:numPr>
        <w:tabs>
          <w:tab w:val="clear" w:pos="4320"/>
          <w:tab w:val="clear" w:pos="8640"/>
        </w:tabs>
        <w:autoSpaceDE/>
        <w:autoSpaceDN/>
        <w:adjustRightInd/>
        <w:rPr>
          <w:sz w:val="22"/>
          <w:szCs w:val="22"/>
        </w:rPr>
      </w:pPr>
      <w:r w:rsidRPr="00824816">
        <w:rPr>
          <w:sz w:val="22"/>
          <w:szCs w:val="22"/>
        </w:rPr>
        <w:t>The Samaritan’s compassion:</w:t>
      </w:r>
    </w:p>
    <w:p w14:paraId="756B24DF" w14:textId="77777777"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 xml:space="preserve">Lk 10:33: </w:t>
      </w:r>
      <w:r>
        <w:rPr>
          <w:sz w:val="22"/>
          <w:szCs w:val="22"/>
        </w:rPr>
        <w:t>“</w:t>
      </w:r>
      <w:r w:rsidRPr="00824816">
        <w:rPr>
          <w:sz w:val="22"/>
          <w:szCs w:val="22"/>
        </w:rPr>
        <w:t>A Samaritan came by…and he had compassion on him.</w:t>
      </w:r>
      <w:r>
        <w:rPr>
          <w:sz w:val="22"/>
          <w:szCs w:val="22"/>
        </w:rPr>
        <w:t>”</w:t>
      </w:r>
    </w:p>
    <w:p w14:paraId="71951A78" w14:textId="77777777" w:rsidR="002A2B08"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 xml:space="preserve">That was </w:t>
      </w:r>
      <w:r>
        <w:rPr>
          <w:sz w:val="22"/>
          <w:szCs w:val="22"/>
        </w:rPr>
        <w:t xml:space="preserve">what made </w:t>
      </w:r>
      <w:r w:rsidRPr="00824816">
        <w:rPr>
          <w:sz w:val="22"/>
          <w:szCs w:val="22"/>
        </w:rPr>
        <w:t>the difference</w:t>
      </w:r>
      <w:r>
        <w:rPr>
          <w:sz w:val="22"/>
          <w:szCs w:val="22"/>
        </w:rPr>
        <w:t xml:space="preserve"> in the actions of all involved in this story told by Jesus:</w:t>
      </w:r>
    </w:p>
    <w:p w14:paraId="2A7287FB" w14:textId="14CCC4A3" w:rsidR="002A2B08" w:rsidRPr="00824816" w:rsidRDefault="002A2B08" w:rsidP="006E757F">
      <w:pPr>
        <w:pStyle w:val="Footer"/>
        <w:widowControl/>
        <w:numPr>
          <w:ilvl w:val="2"/>
          <w:numId w:val="4"/>
        </w:numPr>
        <w:tabs>
          <w:tab w:val="clear" w:pos="4320"/>
          <w:tab w:val="clear" w:pos="8640"/>
        </w:tabs>
        <w:autoSpaceDE/>
        <w:autoSpaceDN/>
        <w:adjustRightInd/>
        <w:rPr>
          <w:sz w:val="22"/>
          <w:szCs w:val="22"/>
        </w:rPr>
      </w:pPr>
      <w:r w:rsidRPr="00824816">
        <w:rPr>
          <w:sz w:val="22"/>
          <w:szCs w:val="22"/>
        </w:rPr>
        <w:t>The robbers did not have compassion, the priest and Levite did not</w:t>
      </w:r>
      <w:r>
        <w:rPr>
          <w:sz w:val="22"/>
          <w:szCs w:val="22"/>
        </w:rPr>
        <w:t xml:space="preserve"> have compassion</w:t>
      </w:r>
      <w:r w:rsidRPr="00824816">
        <w:rPr>
          <w:sz w:val="22"/>
          <w:szCs w:val="22"/>
        </w:rPr>
        <w:t>, but the Samaritan did</w:t>
      </w:r>
      <w:r>
        <w:rPr>
          <w:sz w:val="22"/>
          <w:szCs w:val="22"/>
        </w:rPr>
        <w:t xml:space="preserve">! </w:t>
      </w:r>
      <w:r w:rsidRPr="002A2B08">
        <w:rPr>
          <w:i/>
          <w:sz w:val="22"/>
          <w:szCs w:val="22"/>
        </w:rPr>
        <w:t>To the Jews, their enemy! (Jn. 4:9)</w:t>
      </w:r>
      <w:r w:rsidRPr="00824816">
        <w:rPr>
          <w:sz w:val="22"/>
          <w:szCs w:val="22"/>
        </w:rPr>
        <w:t xml:space="preserve"> </w:t>
      </w:r>
    </w:p>
    <w:p w14:paraId="14DD6F45" w14:textId="330E4B5D"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Jews &amp; Samaritans: hundreds of years of hatred and animosity</w:t>
      </w:r>
      <w:r>
        <w:rPr>
          <w:sz w:val="22"/>
          <w:szCs w:val="22"/>
        </w:rPr>
        <w:t xml:space="preserve"> </w:t>
      </w:r>
      <w:r w:rsidRPr="002A2B08">
        <w:rPr>
          <w:i/>
          <w:sz w:val="22"/>
          <w:szCs w:val="22"/>
        </w:rPr>
        <w:t>(Jn. 4:9).</w:t>
      </w:r>
    </w:p>
    <w:p w14:paraId="68FD2C1F" w14:textId="77777777" w:rsidR="002A2B08"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 xml:space="preserve">Yet the Samaritan </w:t>
      </w:r>
      <w:r>
        <w:rPr>
          <w:sz w:val="22"/>
          <w:szCs w:val="22"/>
        </w:rPr>
        <w:t>“</w:t>
      </w:r>
      <w:r w:rsidRPr="00824816">
        <w:rPr>
          <w:sz w:val="22"/>
          <w:szCs w:val="22"/>
        </w:rPr>
        <w:t>had compassion</w:t>
      </w:r>
      <w:r>
        <w:rPr>
          <w:sz w:val="22"/>
          <w:szCs w:val="22"/>
        </w:rPr>
        <w:t>.”</w:t>
      </w:r>
      <w:r w:rsidRPr="00824816">
        <w:rPr>
          <w:sz w:val="22"/>
          <w:szCs w:val="22"/>
        </w:rPr>
        <w:t xml:space="preserve"> </w:t>
      </w:r>
    </w:p>
    <w:p w14:paraId="0E025767" w14:textId="12C251D8"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Pr>
          <w:sz w:val="22"/>
          <w:szCs w:val="22"/>
        </w:rPr>
        <w:t xml:space="preserve">The priest and Levite needed to learn what Jesus told the Pharisees in </w:t>
      </w:r>
      <w:r w:rsidRPr="00824816">
        <w:rPr>
          <w:sz w:val="22"/>
          <w:szCs w:val="22"/>
        </w:rPr>
        <w:t>Mt</w:t>
      </w:r>
      <w:r>
        <w:rPr>
          <w:sz w:val="22"/>
          <w:szCs w:val="22"/>
        </w:rPr>
        <w:t>.</w:t>
      </w:r>
      <w:r w:rsidRPr="00824816">
        <w:rPr>
          <w:sz w:val="22"/>
          <w:szCs w:val="22"/>
        </w:rPr>
        <w:t xml:space="preserve"> 9:</w:t>
      </w:r>
      <w:r>
        <w:rPr>
          <w:sz w:val="22"/>
          <w:szCs w:val="22"/>
        </w:rPr>
        <w:t>11-</w:t>
      </w:r>
      <w:r w:rsidRPr="00824816">
        <w:rPr>
          <w:sz w:val="22"/>
          <w:szCs w:val="22"/>
        </w:rPr>
        <w:t>13</w:t>
      </w:r>
      <w:r>
        <w:rPr>
          <w:sz w:val="22"/>
          <w:szCs w:val="22"/>
        </w:rPr>
        <w:t>: “</w:t>
      </w:r>
      <w:r w:rsidRPr="002A2B08">
        <w:rPr>
          <w:sz w:val="22"/>
          <w:szCs w:val="22"/>
        </w:rPr>
        <w:t>I DESIRE COMPASSION, AND NOT SACRIFICE</w:t>
      </w:r>
      <w:r>
        <w:rPr>
          <w:sz w:val="22"/>
          <w:szCs w:val="22"/>
        </w:rPr>
        <w:t>” (Quoted from Hosea 6:6).</w:t>
      </w:r>
    </w:p>
    <w:p w14:paraId="0ADFB9C7" w14:textId="56B003BA" w:rsidR="002A2B08" w:rsidRPr="00824816" w:rsidRDefault="002A2B08" w:rsidP="006E757F">
      <w:pPr>
        <w:pStyle w:val="Footer"/>
        <w:widowControl/>
        <w:numPr>
          <w:ilvl w:val="0"/>
          <w:numId w:val="4"/>
        </w:numPr>
        <w:tabs>
          <w:tab w:val="clear" w:pos="4320"/>
          <w:tab w:val="clear" w:pos="8640"/>
        </w:tabs>
        <w:autoSpaceDE/>
        <w:autoSpaceDN/>
        <w:adjustRightInd/>
        <w:rPr>
          <w:sz w:val="22"/>
          <w:szCs w:val="22"/>
        </w:rPr>
      </w:pPr>
      <w:r w:rsidRPr="00824816">
        <w:rPr>
          <w:sz w:val="22"/>
          <w:szCs w:val="22"/>
        </w:rPr>
        <w:t>In his compassion, the Samaritan did what needed to be done</w:t>
      </w:r>
      <w:r w:rsidR="005F3027">
        <w:rPr>
          <w:sz w:val="22"/>
          <w:szCs w:val="22"/>
        </w:rPr>
        <w:t xml:space="preserve"> (</w:t>
      </w:r>
      <w:r w:rsidR="0057342C">
        <w:rPr>
          <w:sz w:val="22"/>
          <w:szCs w:val="22"/>
        </w:rPr>
        <w:t>L</w:t>
      </w:r>
      <w:r w:rsidR="005F3027">
        <w:rPr>
          <w:sz w:val="22"/>
          <w:szCs w:val="22"/>
        </w:rPr>
        <w:t>ike the women at Shirley)</w:t>
      </w:r>
      <w:r w:rsidRPr="00824816">
        <w:rPr>
          <w:sz w:val="22"/>
          <w:szCs w:val="22"/>
        </w:rPr>
        <w:t>:</w:t>
      </w:r>
    </w:p>
    <w:p w14:paraId="43E6B2FA" w14:textId="29E9DA20"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His help was impartial (He did not check his color</w:t>
      </w:r>
      <w:r w:rsidR="00F106D3">
        <w:rPr>
          <w:sz w:val="22"/>
          <w:szCs w:val="22"/>
        </w:rPr>
        <w:t xml:space="preserve"> – did not care that the man was a Jew</w:t>
      </w:r>
      <w:r w:rsidRPr="00824816">
        <w:rPr>
          <w:sz w:val="22"/>
          <w:szCs w:val="22"/>
        </w:rPr>
        <w:t>)</w:t>
      </w:r>
    </w:p>
    <w:p w14:paraId="046CF6B1" w14:textId="77777777"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His help was spontaneous (He did not consult with others or form a committee)</w:t>
      </w:r>
    </w:p>
    <w:p w14:paraId="63409DEB" w14:textId="77777777"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His help was personal (He got his hands dirty and blood on his clothes)</w:t>
      </w:r>
    </w:p>
    <w:p w14:paraId="40F7345C" w14:textId="739949C9" w:rsidR="002A2B08" w:rsidRPr="00824816" w:rsidRDefault="002A2B08" w:rsidP="006E757F">
      <w:pPr>
        <w:pStyle w:val="Footer"/>
        <w:widowControl/>
        <w:numPr>
          <w:ilvl w:val="1"/>
          <w:numId w:val="4"/>
        </w:numPr>
        <w:tabs>
          <w:tab w:val="clear" w:pos="4320"/>
          <w:tab w:val="clear" w:pos="8640"/>
        </w:tabs>
        <w:autoSpaceDE/>
        <w:autoSpaceDN/>
        <w:adjustRightInd/>
        <w:rPr>
          <w:sz w:val="22"/>
          <w:szCs w:val="22"/>
        </w:rPr>
      </w:pPr>
      <w:r w:rsidRPr="00824816">
        <w:rPr>
          <w:sz w:val="22"/>
          <w:szCs w:val="22"/>
        </w:rPr>
        <w:t xml:space="preserve">His help was thorough (He did not decide, </w:t>
      </w:r>
      <w:r>
        <w:rPr>
          <w:sz w:val="22"/>
          <w:szCs w:val="22"/>
        </w:rPr>
        <w:t>“</w:t>
      </w:r>
      <w:r w:rsidRPr="00824816">
        <w:rPr>
          <w:sz w:val="22"/>
          <w:szCs w:val="22"/>
        </w:rPr>
        <w:t>I have done my share, somebody else can take him to the inn</w:t>
      </w:r>
      <w:r>
        <w:rPr>
          <w:sz w:val="22"/>
          <w:szCs w:val="22"/>
        </w:rPr>
        <w:t>”</w:t>
      </w:r>
      <w:r w:rsidRPr="00824816">
        <w:rPr>
          <w:sz w:val="22"/>
          <w:szCs w:val="22"/>
        </w:rPr>
        <w:t>) He saw it through</w:t>
      </w:r>
      <w:r w:rsidR="005F3027">
        <w:rPr>
          <w:sz w:val="22"/>
          <w:szCs w:val="22"/>
        </w:rPr>
        <w:t xml:space="preserve"> at great personal expense!</w:t>
      </w:r>
    </w:p>
    <w:p w14:paraId="416ECFAE" w14:textId="0598131D" w:rsidR="002A2B08" w:rsidRDefault="005F3027" w:rsidP="006E757F">
      <w:pPr>
        <w:numPr>
          <w:ilvl w:val="0"/>
          <w:numId w:val="4"/>
        </w:numPr>
        <w:rPr>
          <w:sz w:val="22"/>
          <w:szCs w:val="22"/>
        </w:rPr>
      </w:pPr>
      <w:r>
        <w:rPr>
          <w:sz w:val="22"/>
          <w:szCs w:val="22"/>
        </w:rPr>
        <w:t xml:space="preserve">The Samaritan’s compassion </w:t>
      </w:r>
      <w:r w:rsidR="002A2B08" w:rsidRPr="00824816">
        <w:rPr>
          <w:sz w:val="22"/>
          <w:szCs w:val="22"/>
        </w:rPr>
        <w:t>was sacrificial (It cost him time, effort, oil, wine and money)</w:t>
      </w:r>
      <w:r>
        <w:rPr>
          <w:sz w:val="22"/>
          <w:szCs w:val="22"/>
        </w:rPr>
        <w:t>!</w:t>
      </w:r>
    </w:p>
    <w:p w14:paraId="3621EFA4" w14:textId="4EF33195" w:rsidR="001A0F86" w:rsidRDefault="001A0F86" w:rsidP="006E757F">
      <w:pPr>
        <w:rPr>
          <w:sz w:val="22"/>
          <w:szCs w:val="22"/>
        </w:rPr>
      </w:pPr>
    </w:p>
    <w:p w14:paraId="62BCAF5F" w14:textId="4C820CCD" w:rsidR="00D10838" w:rsidRPr="00902A9F" w:rsidRDefault="001A0F86" w:rsidP="006E757F">
      <w:pPr>
        <w:pStyle w:val="Heading1"/>
        <w:numPr>
          <w:ilvl w:val="0"/>
          <w:numId w:val="10"/>
        </w:numPr>
        <w:spacing w:before="0" w:after="0"/>
        <w:ind w:left="720" w:hanging="720"/>
        <w:rPr>
          <w:rFonts w:ascii="Times New Roman" w:hAnsi="Times New Roman" w:cs="Times New Roman"/>
          <w:b w:val="0"/>
          <w:bCs w:val="0"/>
          <w:sz w:val="28"/>
          <w:szCs w:val="28"/>
        </w:rPr>
      </w:pPr>
      <w:r>
        <w:rPr>
          <w:rFonts w:ascii="Times New Roman" w:hAnsi="Times New Roman" w:cs="Times New Roman"/>
          <w:b w:val="0"/>
          <w:bCs w:val="0"/>
          <w:sz w:val="28"/>
          <w:szCs w:val="28"/>
        </w:rPr>
        <w:t>Saints are to Show Compassion</w:t>
      </w:r>
    </w:p>
    <w:p w14:paraId="5C44BB25" w14:textId="570B64CC" w:rsidR="00843733" w:rsidRPr="00843733" w:rsidRDefault="00843733" w:rsidP="006E757F">
      <w:pPr>
        <w:numPr>
          <w:ilvl w:val="0"/>
          <w:numId w:val="6"/>
        </w:numPr>
        <w:rPr>
          <w:sz w:val="22"/>
          <w:szCs w:val="22"/>
        </w:rPr>
      </w:pPr>
      <w:r w:rsidRPr="00843733">
        <w:rPr>
          <w:sz w:val="22"/>
          <w:szCs w:val="22"/>
        </w:rPr>
        <w:t xml:space="preserve">Jesus said to love one another as He loved us (Jn. 13:34-35) and forgive as He forgave us (Eph. 4:32; Col. 3:13) </w:t>
      </w:r>
      <w:r>
        <w:rPr>
          <w:sz w:val="22"/>
          <w:szCs w:val="22"/>
        </w:rPr>
        <w:t>–</w:t>
      </w:r>
      <w:r w:rsidRPr="00843733">
        <w:rPr>
          <w:sz w:val="22"/>
          <w:szCs w:val="22"/>
        </w:rPr>
        <w:t xml:space="preserve"> He was the example in all that He said and did</w:t>
      </w:r>
      <w:r>
        <w:rPr>
          <w:sz w:val="22"/>
          <w:szCs w:val="22"/>
        </w:rPr>
        <w:t>!</w:t>
      </w:r>
    </w:p>
    <w:p w14:paraId="53CC5CE5" w14:textId="77777777" w:rsidR="00843733" w:rsidRPr="00843733" w:rsidRDefault="00843733" w:rsidP="006E757F">
      <w:pPr>
        <w:numPr>
          <w:ilvl w:val="1"/>
          <w:numId w:val="6"/>
        </w:numPr>
        <w:rPr>
          <w:sz w:val="22"/>
          <w:szCs w:val="22"/>
        </w:rPr>
      </w:pPr>
      <w:r w:rsidRPr="00843733">
        <w:rPr>
          <w:sz w:val="22"/>
          <w:szCs w:val="22"/>
        </w:rPr>
        <w:t>There were those who were not! – Mt. 23:2-3: The Pharisees</w:t>
      </w:r>
    </w:p>
    <w:p w14:paraId="6214B0F4" w14:textId="77777777" w:rsidR="00843733" w:rsidRPr="00843733" w:rsidRDefault="00843733" w:rsidP="006E757F">
      <w:pPr>
        <w:numPr>
          <w:ilvl w:val="1"/>
          <w:numId w:val="6"/>
        </w:numPr>
        <w:rPr>
          <w:sz w:val="22"/>
          <w:szCs w:val="22"/>
        </w:rPr>
      </w:pPr>
      <w:r w:rsidRPr="00843733">
        <w:rPr>
          <w:sz w:val="22"/>
          <w:szCs w:val="22"/>
        </w:rPr>
        <w:t>Jesus said of the Pharisees, “Do as they say, not as they do!”</w:t>
      </w:r>
    </w:p>
    <w:p w14:paraId="4ED572D5" w14:textId="77777777" w:rsidR="00843733" w:rsidRPr="00843733" w:rsidRDefault="00843733" w:rsidP="006E757F">
      <w:pPr>
        <w:numPr>
          <w:ilvl w:val="1"/>
          <w:numId w:val="6"/>
        </w:numPr>
        <w:rPr>
          <w:sz w:val="22"/>
          <w:szCs w:val="22"/>
        </w:rPr>
      </w:pPr>
      <w:r w:rsidRPr="00843733">
        <w:rPr>
          <w:sz w:val="22"/>
          <w:szCs w:val="22"/>
        </w:rPr>
        <w:lastRenderedPageBreak/>
        <w:t>The compassion of the Pharisees went only as far as they could serve themselves!</w:t>
      </w:r>
    </w:p>
    <w:p w14:paraId="6C513146" w14:textId="2668BF5A" w:rsidR="001A0F86" w:rsidRPr="001A0F86" w:rsidRDefault="001A0F86" w:rsidP="006E757F">
      <w:pPr>
        <w:numPr>
          <w:ilvl w:val="0"/>
          <w:numId w:val="6"/>
        </w:numPr>
        <w:rPr>
          <w:sz w:val="22"/>
          <w:szCs w:val="22"/>
        </w:rPr>
      </w:pPr>
      <w:r w:rsidRPr="001A0F86">
        <w:rPr>
          <w:sz w:val="22"/>
          <w:szCs w:val="22"/>
        </w:rPr>
        <w:t>Christians are commanded to be compassionate</w:t>
      </w:r>
      <w:r w:rsidR="003677B7">
        <w:rPr>
          <w:sz w:val="22"/>
          <w:szCs w:val="22"/>
        </w:rPr>
        <w:t xml:space="preserve"> (merciful)</w:t>
      </w:r>
      <w:r w:rsidRPr="001A0F86">
        <w:rPr>
          <w:sz w:val="22"/>
          <w:szCs w:val="22"/>
        </w:rPr>
        <w:t xml:space="preserve">, loving individuals – </w:t>
      </w:r>
      <w:r w:rsidR="0057342C">
        <w:rPr>
          <w:sz w:val="22"/>
          <w:szCs w:val="22"/>
        </w:rPr>
        <w:t>Col. 3:12-14</w:t>
      </w:r>
      <w:r w:rsidRPr="001A0F86">
        <w:rPr>
          <w:sz w:val="22"/>
          <w:szCs w:val="22"/>
        </w:rPr>
        <w:t>:</w:t>
      </w:r>
    </w:p>
    <w:p w14:paraId="01DC2B2B" w14:textId="617F95D6" w:rsidR="001A0F86" w:rsidRDefault="001A0F86" w:rsidP="006E757F">
      <w:pPr>
        <w:numPr>
          <w:ilvl w:val="1"/>
          <w:numId w:val="6"/>
        </w:numPr>
        <w:rPr>
          <w:sz w:val="22"/>
          <w:szCs w:val="22"/>
        </w:rPr>
      </w:pPr>
      <w:r w:rsidRPr="001A0F86">
        <w:rPr>
          <w:sz w:val="22"/>
          <w:szCs w:val="22"/>
        </w:rPr>
        <w:t>We are to have compassion for one another</w:t>
      </w:r>
      <w:r w:rsidR="00FC42D6">
        <w:rPr>
          <w:sz w:val="22"/>
          <w:szCs w:val="22"/>
        </w:rPr>
        <w:t xml:space="preserve"> – </w:t>
      </w:r>
      <w:r w:rsidRPr="001A0F86">
        <w:rPr>
          <w:sz w:val="22"/>
          <w:szCs w:val="22"/>
        </w:rPr>
        <w:t>I Pet. 3:8</w:t>
      </w:r>
      <w:r w:rsidR="003677B7">
        <w:rPr>
          <w:sz w:val="22"/>
          <w:szCs w:val="22"/>
        </w:rPr>
        <w:t>; 4:8</w:t>
      </w:r>
    </w:p>
    <w:p w14:paraId="16E4DD72" w14:textId="054ADA3E" w:rsidR="00083846" w:rsidRPr="0057342C" w:rsidRDefault="00083846" w:rsidP="006E757F">
      <w:pPr>
        <w:numPr>
          <w:ilvl w:val="2"/>
          <w:numId w:val="6"/>
        </w:numPr>
        <w:rPr>
          <w:i/>
          <w:sz w:val="22"/>
          <w:szCs w:val="22"/>
        </w:rPr>
      </w:pPr>
      <w:r>
        <w:rPr>
          <w:spacing w:val="-2"/>
          <w:w w:val="102"/>
          <w:sz w:val="22"/>
          <w:szCs w:val="22"/>
        </w:rPr>
        <w:t xml:space="preserve">Does your compassion go as far as it will serve you? </w:t>
      </w:r>
      <w:r w:rsidRPr="0057342C">
        <w:rPr>
          <w:i/>
          <w:spacing w:val="-2"/>
          <w:w w:val="102"/>
          <w:sz w:val="22"/>
          <w:szCs w:val="22"/>
        </w:rPr>
        <w:t>(Phil. 2:3-4: Not to be selfish</w:t>
      </w:r>
      <w:r>
        <w:rPr>
          <w:i/>
          <w:spacing w:val="-2"/>
          <w:w w:val="102"/>
          <w:sz w:val="22"/>
          <w:szCs w:val="22"/>
        </w:rPr>
        <w:t>, or like the Pharisees!</w:t>
      </w:r>
      <w:r w:rsidRPr="0057342C">
        <w:rPr>
          <w:i/>
          <w:spacing w:val="-2"/>
          <w:w w:val="102"/>
          <w:sz w:val="22"/>
          <w:szCs w:val="22"/>
        </w:rPr>
        <w:t>)</w:t>
      </w:r>
    </w:p>
    <w:p w14:paraId="65102E10" w14:textId="23A32C41" w:rsidR="00083846" w:rsidRPr="00083846" w:rsidRDefault="00083846" w:rsidP="006E757F">
      <w:pPr>
        <w:numPr>
          <w:ilvl w:val="2"/>
          <w:numId w:val="6"/>
        </w:numPr>
        <w:rPr>
          <w:sz w:val="22"/>
          <w:szCs w:val="22"/>
        </w:rPr>
      </w:pPr>
      <w:r>
        <w:rPr>
          <w:spacing w:val="-3"/>
          <w:w w:val="102"/>
          <w:sz w:val="22"/>
          <w:szCs w:val="22"/>
        </w:rPr>
        <w:t>Does your compassion go as far as doing what is best for others?</w:t>
      </w:r>
    </w:p>
    <w:p w14:paraId="0180DB84" w14:textId="77777777" w:rsidR="00083846" w:rsidRPr="00623816" w:rsidRDefault="00083846" w:rsidP="006E757F">
      <w:pPr>
        <w:pStyle w:val="Heading2"/>
        <w:numPr>
          <w:ilvl w:val="2"/>
          <w:numId w:val="6"/>
        </w:numPr>
        <w:rPr>
          <w:sz w:val="22"/>
          <w:szCs w:val="22"/>
        </w:rPr>
      </w:pPr>
      <w:r w:rsidRPr="00623816">
        <w:rPr>
          <w:sz w:val="22"/>
          <w:szCs w:val="22"/>
        </w:rPr>
        <w:t>Do you have compassion towards your brethren when they sin?</w:t>
      </w:r>
    </w:p>
    <w:p w14:paraId="47720183" w14:textId="4307311C" w:rsidR="00083846" w:rsidRPr="00623816" w:rsidRDefault="00083846" w:rsidP="006E757F">
      <w:pPr>
        <w:numPr>
          <w:ilvl w:val="0"/>
          <w:numId w:val="18"/>
        </w:numPr>
        <w:tabs>
          <w:tab w:val="clear" w:pos="2760"/>
          <w:tab w:val="left" w:pos="3060"/>
        </w:tabs>
        <w:ind w:left="3060" w:hanging="360"/>
        <w:rPr>
          <w:sz w:val="22"/>
          <w:szCs w:val="22"/>
        </w:rPr>
      </w:pPr>
      <w:r w:rsidRPr="00623816">
        <w:rPr>
          <w:spacing w:val="-4"/>
          <w:w w:val="102"/>
          <w:sz w:val="22"/>
          <w:szCs w:val="22"/>
        </w:rPr>
        <w:t xml:space="preserve">Does your compassion move you to warn them? </w:t>
      </w:r>
      <w:r w:rsidRPr="00FC42D6">
        <w:rPr>
          <w:i/>
          <w:iCs/>
          <w:spacing w:val="-4"/>
          <w:w w:val="102"/>
          <w:sz w:val="22"/>
          <w:szCs w:val="22"/>
        </w:rPr>
        <w:t>(Acts 20:31)</w:t>
      </w:r>
    </w:p>
    <w:p w14:paraId="610BC38A" w14:textId="77777777" w:rsidR="00083846" w:rsidRDefault="00083846" w:rsidP="006E757F">
      <w:pPr>
        <w:pStyle w:val="Heading2"/>
        <w:numPr>
          <w:ilvl w:val="2"/>
          <w:numId w:val="6"/>
        </w:numPr>
        <w:ind w:left="1260" w:firstLine="720"/>
        <w:rPr>
          <w:sz w:val="22"/>
          <w:szCs w:val="22"/>
        </w:rPr>
      </w:pPr>
      <w:r w:rsidRPr="00083846">
        <w:rPr>
          <w:sz w:val="22"/>
          <w:szCs w:val="22"/>
        </w:rPr>
        <w:t xml:space="preserve">How do you treat those who fall away and then come back to God? </w:t>
      </w:r>
    </w:p>
    <w:p w14:paraId="0D75E3E9" w14:textId="6EEBA452" w:rsidR="00083846" w:rsidRPr="00083846" w:rsidRDefault="00083846" w:rsidP="006E757F">
      <w:pPr>
        <w:pStyle w:val="Heading2"/>
        <w:numPr>
          <w:ilvl w:val="3"/>
          <w:numId w:val="20"/>
        </w:numPr>
        <w:tabs>
          <w:tab w:val="clear" w:pos="2880"/>
          <w:tab w:val="left" w:pos="3060"/>
        </w:tabs>
        <w:ind w:left="3060"/>
        <w:rPr>
          <w:sz w:val="22"/>
          <w:szCs w:val="22"/>
        </w:rPr>
      </w:pPr>
      <w:r w:rsidRPr="00083846">
        <w:rPr>
          <w:spacing w:val="-5"/>
          <w:sz w:val="22"/>
          <w:szCs w:val="22"/>
        </w:rPr>
        <w:t xml:space="preserve">Do we allow them to be swallowed up with sorrow? </w:t>
      </w:r>
      <w:r w:rsidRPr="00083846">
        <w:rPr>
          <w:i/>
          <w:iCs/>
          <w:spacing w:val="-5"/>
          <w:sz w:val="22"/>
          <w:szCs w:val="22"/>
        </w:rPr>
        <w:t>(II Cor. 2:1-7 –</w:t>
      </w:r>
      <w:r w:rsidRPr="00083846">
        <w:rPr>
          <w:iCs/>
          <w:spacing w:val="-5"/>
          <w:sz w:val="22"/>
          <w:szCs w:val="22"/>
        </w:rPr>
        <w:t xml:space="preserve"> Vss. 6-7).</w:t>
      </w:r>
    </w:p>
    <w:p w14:paraId="724B6B64" w14:textId="77777777" w:rsidR="00083846" w:rsidRPr="00083846" w:rsidRDefault="00083846" w:rsidP="006E757F">
      <w:pPr>
        <w:numPr>
          <w:ilvl w:val="3"/>
          <w:numId w:val="20"/>
        </w:numPr>
        <w:tabs>
          <w:tab w:val="clear" w:pos="2880"/>
          <w:tab w:val="left" w:pos="3060"/>
        </w:tabs>
        <w:ind w:left="3060"/>
        <w:rPr>
          <w:i/>
          <w:sz w:val="22"/>
          <w:szCs w:val="22"/>
        </w:rPr>
      </w:pPr>
      <w:r w:rsidRPr="00083846">
        <w:rPr>
          <w:spacing w:val="-5"/>
          <w:w w:val="102"/>
          <w:sz w:val="22"/>
          <w:szCs w:val="22"/>
        </w:rPr>
        <w:t xml:space="preserve">Do we “reaffirm” our love towards them? </w:t>
      </w:r>
      <w:r w:rsidRPr="00083846">
        <w:rPr>
          <w:i/>
          <w:iCs/>
          <w:spacing w:val="-5"/>
          <w:w w:val="102"/>
          <w:sz w:val="22"/>
          <w:szCs w:val="22"/>
        </w:rPr>
        <w:t xml:space="preserve">(II Cor. 2:8). </w:t>
      </w:r>
    </w:p>
    <w:p w14:paraId="45E58823" w14:textId="25ED8DAC" w:rsidR="00083846" w:rsidRPr="00083846" w:rsidRDefault="00083846" w:rsidP="006E757F">
      <w:pPr>
        <w:numPr>
          <w:ilvl w:val="3"/>
          <w:numId w:val="20"/>
        </w:numPr>
        <w:tabs>
          <w:tab w:val="clear" w:pos="2880"/>
          <w:tab w:val="left" w:pos="3060"/>
        </w:tabs>
        <w:ind w:left="3060"/>
        <w:rPr>
          <w:i/>
          <w:sz w:val="22"/>
          <w:szCs w:val="22"/>
        </w:rPr>
      </w:pPr>
      <w:r w:rsidRPr="00083846">
        <w:rPr>
          <w:sz w:val="22"/>
          <w:szCs w:val="22"/>
        </w:rPr>
        <w:t xml:space="preserve">“Love covers a multitude of sins” </w:t>
      </w:r>
      <w:r w:rsidR="007762F9">
        <w:rPr>
          <w:sz w:val="22"/>
          <w:szCs w:val="22"/>
        </w:rPr>
        <w:t>(</w:t>
      </w:r>
      <w:r w:rsidRPr="00083846">
        <w:rPr>
          <w:i/>
          <w:sz w:val="22"/>
          <w:szCs w:val="22"/>
        </w:rPr>
        <w:t>Prov. 10:12; I Pet. 4:8</w:t>
      </w:r>
      <w:r w:rsidR="007762F9">
        <w:rPr>
          <w:i/>
          <w:sz w:val="22"/>
          <w:szCs w:val="22"/>
        </w:rPr>
        <w:t>)</w:t>
      </w:r>
    </w:p>
    <w:p w14:paraId="7670B0EA" w14:textId="669B5D1A" w:rsidR="001A0F86" w:rsidRDefault="001A0F86" w:rsidP="006E757F">
      <w:pPr>
        <w:numPr>
          <w:ilvl w:val="1"/>
          <w:numId w:val="6"/>
        </w:numPr>
        <w:rPr>
          <w:sz w:val="22"/>
          <w:szCs w:val="22"/>
        </w:rPr>
      </w:pPr>
      <w:r w:rsidRPr="001A0F86">
        <w:rPr>
          <w:sz w:val="22"/>
          <w:szCs w:val="22"/>
        </w:rPr>
        <w:t>We are to have compassion for the lost</w:t>
      </w:r>
      <w:r w:rsidR="00FC42D6">
        <w:rPr>
          <w:sz w:val="22"/>
          <w:szCs w:val="22"/>
        </w:rPr>
        <w:t xml:space="preserve"> – </w:t>
      </w:r>
      <w:r w:rsidRPr="001A0F86">
        <w:rPr>
          <w:sz w:val="22"/>
          <w:szCs w:val="22"/>
        </w:rPr>
        <w:t>Jude 22-23</w:t>
      </w:r>
      <w:r w:rsidR="0043554E">
        <w:rPr>
          <w:sz w:val="22"/>
          <w:szCs w:val="22"/>
        </w:rPr>
        <w:t xml:space="preserve"> (“Mercy” is “compassion” in NKJ)</w:t>
      </w:r>
    </w:p>
    <w:p w14:paraId="1D8A39E8" w14:textId="77777777" w:rsidR="00083846" w:rsidRPr="00FC42D6" w:rsidRDefault="00083846" w:rsidP="006E757F">
      <w:pPr>
        <w:numPr>
          <w:ilvl w:val="2"/>
          <w:numId w:val="6"/>
        </w:numPr>
        <w:rPr>
          <w:i/>
          <w:sz w:val="22"/>
          <w:szCs w:val="22"/>
        </w:rPr>
      </w:pPr>
      <w:r>
        <w:rPr>
          <w:sz w:val="22"/>
          <w:szCs w:val="22"/>
        </w:rPr>
        <w:t xml:space="preserve">There are those who “walk” as “enemies of the cross of Christ” </w:t>
      </w:r>
      <w:r w:rsidRPr="00FC42D6">
        <w:rPr>
          <w:i/>
          <w:sz w:val="22"/>
          <w:szCs w:val="22"/>
        </w:rPr>
        <w:t>(Phil. 3:18).</w:t>
      </w:r>
    </w:p>
    <w:p w14:paraId="5ADC4196" w14:textId="77777777" w:rsidR="00083846" w:rsidRPr="00FC42D6" w:rsidRDefault="00083846" w:rsidP="006E757F">
      <w:pPr>
        <w:numPr>
          <w:ilvl w:val="2"/>
          <w:numId w:val="6"/>
        </w:numPr>
        <w:rPr>
          <w:i/>
          <w:sz w:val="22"/>
          <w:szCs w:val="22"/>
        </w:rPr>
      </w:pPr>
      <w:r>
        <w:rPr>
          <w:sz w:val="22"/>
          <w:szCs w:val="22"/>
        </w:rPr>
        <w:t xml:space="preserve">We are to teach them </w:t>
      </w:r>
      <w:r w:rsidRPr="001A0F86">
        <w:rPr>
          <w:i/>
          <w:sz w:val="22"/>
          <w:szCs w:val="22"/>
        </w:rPr>
        <w:t>(as Jesus taught the crowds in Mk. 6:34)</w:t>
      </w:r>
      <w:r>
        <w:rPr>
          <w:sz w:val="22"/>
          <w:szCs w:val="22"/>
        </w:rPr>
        <w:t xml:space="preserve"> so that they may repent and be saved from the fire! </w:t>
      </w:r>
      <w:r w:rsidRPr="00FC42D6">
        <w:rPr>
          <w:i/>
          <w:sz w:val="22"/>
          <w:szCs w:val="22"/>
        </w:rPr>
        <w:t>(II Tim. 2:24-26; Jude 22-23)</w:t>
      </w:r>
    </w:p>
    <w:p w14:paraId="5A990AF2" w14:textId="656445D6" w:rsidR="003677B7" w:rsidRDefault="001A0F86" w:rsidP="006E757F">
      <w:pPr>
        <w:numPr>
          <w:ilvl w:val="1"/>
          <w:numId w:val="6"/>
        </w:numPr>
        <w:rPr>
          <w:sz w:val="22"/>
          <w:szCs w:val="22"/>
        </w:rPr>
      </w:pPr>
      <w:r w:rsidRPr="00083846">
        <w:rPr>
          <w:sz w:val="22"/>
          <w:szCs w:val="22"/>
        </w:rPr>
        <w:t>We are to have compassion for our enemies</w:t>
      </w:r>
      <w:r w:rsidR="00FC42D6">
        <w:rPr>
          <w:sz w:val="22"/>
          <w:szCs w:val="22"/>
        </w:rPr>
        <w:t xml:space="preserve"> – </w:t>
      </w:r>
      <w:r w:rsidRPr="00083846">
        <w:rPr>
          <w:sz w:val="22"/>
          <w:szCs w:val="22"/>
        </w:rPr>
        <w:t>Mt. 5:43-45; Rom. 12:19-21</w:t>
      </w:r>
    </w:p>
    <w:p w14:paraId="547A18F4" w14:textId="40EEE660" w:rsidR="00083846" w:rsidRPr="00AE4CA6" w:rsidRDefault="00AE4CA6" w:rsidP="006E757F">
      <w:pPr>
        <w:numPr>
          <w:ilvl w:val="2"/>
          <w:numId w:val="6"/>
        </w:numPr>
        <w:rPr>
          <w:sz w:val="22"/>
          <w:szCs w:val="22"/>
        </w:rPr>
      </w:pPr>
      <w:r>
        <w:rPr>
          <w:sz w:val="22"/>
          <w:szCs w:val="22"/>
        </w:rPr>
        <w:t xml:space="preserve">We are to pray for those who hate us and persecute us! </w:t>
      </w:r>
      <w:r w:rsidRPr="00AE4CA6">
        <w:rPr>
          <w:i/>
          <w:sz w:val="22"/>
          <w:szCs w:val="22"/>
        </w:rPr>
        <w:t>Hard thing to do!</w:t>
      </w:r>
    </w:p>
    <w:p w14:paraId="74867DF3" w14:textId="72BC4A0D" w:rsidR="00AE4CA6" w:rsidRPr="00AA7E12" w:rsidRDefault="00AE4CA6" w:rsidP="006E757F">
      <w:pPr>
        <w:numPr>
          <w:ilvl w:val="2"/>
          <w:numId w:val="6"/>
        </w:numPr>
        <w:rPr>
          <w:i/>
          <w:sz w:val="22"/>
          <w:szCs w:val="22"/>
        </w:rPr>
      </w:pPr>
      <w:r>
        <w:rPr>
          <w:sz w:val="22"/>
          <w:szCs w:val="22"/>
        </w:rPr>
        <w:t xml:space="preserve">To offer them the physical help as we are able </w:t>
      </w:r>
      <w:r w:rsidR="00FC42D6" w:rsidRPr="00FC42D6">
        <w:rPr>
          <w:i/>
          <w:sz w:val="22"/>
          <w:szCs w:val="22"/>
        </w:rPr>
        <w:t>(</w:t>
      </w:r>
      <w:r w:rsidR="0068455E">
        <w:rPr>
          <w:i/>
          <w:sz w:val="22"/>
          <w:szCs w:val="22"/>
        </w:rPr>
        <w:t xml:space="preserve">Rom. 12:19-21; </w:t>
      </w:r>
      <w:r w:rsidRPr="00FC42D6">
        <w:rPr>
          <w:i/>
          <w:sz w:val="22"/>
          <w:szCs w:val="22"/>
        </w:rPr>
        <w:t>G</w:t>
      </w:r>
      <w:r>
        <w:rPr>
          <w:i/>
          <w:sz w:val="22"/>
          <w:szCs w:val="22"/>
        </w:rPr>
        <w:t>al. 6:10</w:t>
      </w:r>
      <w:r w:rsidR="00FC42D6">
        <w:rPr>
          <w:i/>
          <w:sz w:val="22"/>
          <w:szCs w:val="22"/>
        </w:rPr>
        <w:t>)</w:t>
      </w:r>
    </w:p>
    <w:p w14:paraId="2808CBFD" w14:textId="635413B7" w:rsidR="00AE4CA6" w:rsidRPr="00083846" w:rsidRDefault="00AE4CA6" w:rsidP="006E757F">
      <w:pPr>
        <w:numPr>
          <w:ilvl w:val="2"/>
          <w:numId w:val="6"/>
        </w:numPr>
        <w:rPr>
          <w:sz w:val="22"/>
          <w:szCs w:val="22"/>
        </w:rPr>
      </w:pPr>
      <w:r>
        <w:rPr>
          <w:sz w:val="22"/>
          <w:szCs w:val="22"/>
        </w:rPr>
        <w:t xml:space="preserve">To offer spiritual help when needed: to seek to correct and forgive, not to humiliate and condemn </w:t>
      </w:r>
      <w:r w:rsidR="00FC42D6">
        <w:rPr>
          <w:sz w:val="22"/>
          <w:szCs w:val="22"/>
        </w:rPr>
        <w:t>(</w:t>
      </w:r>
      <w:r w:rsidRPr="00AA7E12">
        <w:rPr>
          <w:i/>
          <w:sz w:val="22"/>
          <w:szCs w:val="22"/>
        </w:rPr>
        <w:t>Col. 3:12-14; II Tim. 2:24-26; Jude 22-23</w:t>
      </w:r>
      <w:r w:rsidR="00FC42D6">
        <w:rPr>
          <w:i/>
          <w:sz w:val="22"/>
          <w:szCs w:val="22"/>
        </w:rPr>
        <w:t>)</w:t>
      </w:r>
    </w:p>
    <w:p w14:paraId="2D397BA4" w14:textId="77777777" w:rsidR="003677B7" w:rsidRDefault="003677B7" w:rsidP="006E757F">
      <w:pPr>
        <w:pStyle w:val="Heading2"/>
        <w:numPr>
          <w:ilvl w:val="0"/>
          <w:numId w:val="6"/>
        </w:numPr>
        <w:rPr>
          <w:sz w:val="22"/>
          <w:szCs w:val="22"/>
        </w:rPr>
      </w:pPr>
      <w:r w:rsidRPr="003677B7">
        <w:rPr>
          <w:sz w:val="22"/>
          <w:szCs w:val="22"/>
        </w:rPr>
        <w:t xml:space="preserve">How we treat others in this life is how we will be treated in the life to come! </w:t>
      </w:r>
    </w:p>
    <w:p w14:paraId="3CC5A731" w14:textId="63859FE7" w:rsidR="003677B7" w:rsidRPr="0071635D" w:rsidRDefault="003677B7" w:rsidP="006E757F">
      <w:pPr>
        <w:pStyle w:val="Heading2"/>
        <w:numPr>
          <w:ilvl w:val="1"/>
          <w:numId w:val="6"/>
        </w:numPr>
        <w:rPr>
          <w:i/>
          <w:sz w:val="22"/>
          <w:szCs w:val="22"/>
        </w:rPr>
      </w:pPr>
      <w:r>
        <w:rPr>
          <w:sz w:val="22"/>
          <w:szCs w:val="22"/>
        </w:rPr>
        <w:t xml:space="preserve">Mt. 5:7: The merciful will receive mercy </w:t>
      </w:r>
      <w:r w:rsidRPr="0071635D">
        <w:rPr>
          <w:i/>
          <w:sz w:val="22"/>
          <w:szCs w:val="22"/>
        </w:rPr>
        <w:t>(</w:t>
      </w:r>
      <w:r w:rsidR="00E81135" w:rsidRPr="0071635D">
        <w:rPr>
          <w:i/>
          <w:sz w:val="22"/>
          <w:szCs w:val="22"/>
        </w:rPr>
        <w:t xml:space="preserve">means </w:t>
      </w:r>
      <w:r w:rsidRPr="0071635D">
        <w:rPr>
          <w:i/>
          <w:sz w:val="22"/>
          <w:szCs w:val="22"/>
        </w:rPr>
        <w:t xml:space="preserve">compassion and is same word used in </w:t>
      </w:r>
      <w:r w:rsidR="0071635D" w:rsidRPr="0071635D">
        <w:rPr>
          <w:i/>
          <w:sz w:val="22"/>
          <w:szCs w:val="22"/>
        </w:rPr>
        <w:t xml:space="preserve">Mt. 18:33; I Tim. 1:13, 16; </w:t>
      </w:r>
      <w:r w:rsidRPr="0071635D">
        <w:rPr>
          <w:i/>
          <w:sz w:val="22"/>
          <w:szCs w:val="22"/>
        </w:rPr>
        <w:t>Jude 22-23)</w:t>
      </w:r>
    </w:p>
    <w:p w14:paraId="71E2F815" w14:textId="7C6927AC" w:rsidR="003677B7" w:rsidRDefault="003677B7" w:rsidP="006E757F">
      <w:pPr>
        <w:pStyle w:val="Heading2"/>
        <w:numPr>
          <w:ilvl w:val="1"/>
          <w:numId w:val="6"/>
        </w:numPr>
        <w:rPr>
          <w:sz w:val="22"/>
          <w:szCs w:val="22"/>
        </w:rPr>
      </w:pPr>
      <w:r w:rsidRPr="00A776B9">
        <w:rPr>
          <w:i/>
          <w:sz w:val="22"/>
          <w:szCs w:val="22"/>
        </w:rPr>
        <w:t>Mt. 18:23-35:</w:t>
      </w:r>
      <w:r>
        <w:rPr>
          <w:sz w:val="22"/>
          <w:szCs w:val="22"/>
        </w:rPr>
        <w:t xml:space="preserve"> The Parable of the </w:t>
      </w:r>
      <w:r w:rsidR="00A776B9">
        <w:rPr>
          <w:sz w:val="22"/>
          <w:szCs w:val="22"/>
        </w:rPr>
        <w:t>King and the Unmerciful Servant</w:t>
      </w:r>
    </w:p>
    <w:p w14:paraId="61F5E116" w14:textId="0CBBDB14" w:rsidR="00A776B9" w:rsidRDefault="00A776B9" w:rsidP="006E757F">
      <w:pPr>
        <w:pStyle w:val="Heading2"/>
        <w:numPr>
          <w:ilvl w:val="2"/>
          <w:numId w:val="6"/>
        </w:numPr>
        <w:rPr>
          <w:sz w:val="22"/>
          <w:szCs w:val="22"/>
        </w:rPr>
      </w:pPr>
      <w:r>
        <w:rPr>
          <w:sz w:val="22"/>
          <w:szCs w:val="22"/>
        </w:rPr>
        <w:t xml:space="preserve">A servant owed the king a huge debt and could not pay and asked for mercy. The king granted </w:t>
      </w:r>
      <w:proofErr w:type="gramStart"/>
      <w:r>
        <w:rPr>
          <w:sz w:val="22"/>
          <w:szCs w:val="22"/>
        </w:rPr>
        <w:t>it</w:t>
      </w:r>
      <w:proofErr w:type="gramEnd"/>
      <w:r>
        <w:rPr>
          <w:sz w:val="22"/>
          <w:szCs w:val="22"/>
        </w:rPr>
        <w:t xml:space="preserve"> but the s</w:t>
      </w:r>
      <w:r w:rsidR="00AE4CA6">
        <w:rPr>
          <w:sz w:val="22"/>
          <w:szCs w:val="22"/>
        </w:rPr>
        <w:t>ervant</w:t>
      </w:r>
      <w:r>
        <w:rPr>
          <w:sz w:val="22"/>
          <w:szCs w:val="22"/>
        </w:rPr>
        <w:t xml:space="preserve"> was unmerciful to another servant. The king found out and had the unmerciful servant thrown into prison.</w:t>
      </w:r>
    </w:p>
    <w:p w14:paraId="3C56447C" w14:textId="119898E9" w:rsidR="00A776B9" w:rsidRDefault="00A776B9" w:rsidP="006E757F">
      <w:pPr>
        <w:pStyle w:val="Heading2"/>
        <w:numPr>
          <w:ilvl w:val="2"/>
          <w:numId w:val="6"/>
        </w:numPr>
        <w:rPr>
          <w:sz w:val="22"/>
          <w:szCs w:val="22"/>
        </w:rPr>
      </w:pPr>
      <w:r>
        <w:rPr>
          <w:sz w:val="22"/>
          <w:szCs w:val="22"/>
        </w:rPr>
        <w:t>Mt. 18:33-35: Jesus said it will be the same for the one who does not show mercy! We need to be merciful with cheerfulness (Rom. 12:8)!</w:t>
      </w:r>
    </w:p>
    <w:p w14:paraId="4722F598" w14:textId="297AA7C3" w:rsidR="00E81135" w:rsidRPr="00E81135" w:rsidRDefault="00E81135" w:rsidP="006E757F">
      <w:pPr>
        <w:pStyle w:val="Heading2"/>
        <w:numPr>
          <w:ilvl w:val="2"/>
          <w:numId w:val="6"/>
        </w:numPr>
        <w:rPr>
          <w:sz w:val="22"/>
          <w:szCs w:val="22"/>
        </w:rPr>
      </w:pPr>
      <w:r w:rsidRPr="00E81135">
        <w:rPr>
          <w:sz w:val="22"/>
          <w:szCs w:val="22"/>
        </w:rPr>
        <w:t xml:space="preserve">Paul said he was shown mercy by God so that he would be an example of the grace and loving-kindness of Jesus </w:t>
      </w:r>
      <w:r w:rsidRPr="0057342C">
        <w:rPr>
          <w:i/>
          <w:sz w:val="22"/>
          <w:szCs w:val="22"/>
        </w:rPr>
        <w:t>(I Tim. 1:13-16</w:t>
      </w:r>
      <w:r w:rsidR="0071635D">
        <w:rPr>
          <w:i/>
          <w:sz w:val="22"/>
          <w:szCs w:val="22"/>
        </w:rPr>
        <w:t>: He said he was a “violent aggressor”</w:t>
      </w:r>
      <w:r w:rsidRPr="0057342C">
        <w:rPr>
          <w:i/>
          <w:sz w:val="22"/>
          <w:szCs w:val="22"/>
        </w:rPr>
        <w:t>)</w:t>
      </w:r>
      <w:r w:rsidRPr="00E81135">
        <w:rPr>
          <w:sz w:val="22"/>
          <w:szCs w:val="22"/>
        </w:rPr>
        <w:t xml:space="preserve"> – like the servant in the parable should have been! </w:t>
      </w:r>
    </w:p>
    <w:p w14:paraId="717424D1" w14:textId="640D27BF" w:rsidR="00A776B9" w:rsidRDefault="00A776B9" w:rsidP="006E757F">
      <w:pPr>
        <w:pStyle w:val="Heading2"/>
        <w:numPr>
          <w:ilvl w:val="1"/>
          <w:numId w:val="6"/>
        </w:numPr>
        <w:rPr>
          <w:sz w:val="22"/>
          <w:szCs w:val="22"/>
        </w:rPr>
      </w:pPr>
      <w:r>
        <w:rPr>
          <w:sz w:val="22"/>
          <w:szCs w:val="22"/>
        </w:rPr>
        <w:t>Mercy, compassion and forgiveness are all tied together in our actions</w:t>
      </w:r>
      <w:r w:rsidR="0057342C">
        <w:rPr>
          <w:sz w:val="22"/>
          <w:szCs w:val="22"/>
        </w:rPr>
        <w:t xml:space="preserve"> – Col. 3:12-14</w:t>
      </w:r>
    </w:p>
    <w:p w14:paraId="0C7F6CAB" w14:textId="5769C167" w:rsidR="001A0F86" w:rsidRPr="00A776B9" w:rsidRDefault="00A776B9" w:rsidP="006E757F">
      <w:pPr>
        <w:pStyle w:val="Heading2"/>
        <w:numPr>
          <w:ilvl w:val="0"/>
          <w:numId w:val="6"/>
        </w:numPr>
        <w:rPr>
          <w:sz w:val="22"/>
          <w:szCs w:val="22"/>
        </w:rPr>
      </w:pPr>
      <w:r w:rsidRPr="00A776B9">
        <w:rPr>
          <w:sz w:val="22"/>
          <w:szCs w:val="22"/>
        </w:rPr>
        <w:t>There is power in compassion!</w:t>
      </w:r>
    </w:p>
    <w:p w14:paraId="3B23E42A" w14:textId="77777777" w:rsidR="00902A9F" w:rsidRPr="00623816" w:rsidRDefault="00902A9F" w:rsidP="006E757F">
      <w:pPr>
        <w:pStyle w:val="Heading1"/>
        <w:spacing w:before="0" w:after="0"/>
        <w:jc w:val="center"/>
        <w:rPr>
          <w:rFonts w:ascii="Times New Roman" w:hAnsi="Times New Roman" w:cs="Times New Roman"/>
          <w:b w:val="0"/>
          <w:bCs w:val="0"/>
          <w:sz w:val="22"/>
          <w:szCs w:val="22"/>
        </w:rPr>
      </w:pPr>
    </w:p>
    <w:p w14:paraId="6AF4E83C" w14:textId="77777777" w:rsidR="00D10838" w:rsidRPr="00CC08DC" w:rsidRDefault="00D10838" w:rsidP="006E757F">
      <w:pPr>
        <w:pStyle w:val="Heading1"/>
        <w:spacing w:before="0" w:after="0"/>
        <w:jc w:val="center"/>
        <w:rPr>
          <w:rFonts w:ascii="Times New Roman" w:hAnsi="Times New Roman" w:cs="Times New Roman"/>
          <w:b w:val="0"/>
          <w:bCs w:val="0"/>
        </w:rPr>
      </w:pPr>
      <w:r w:rsidRPr="00CC08DC">
        <w:rPr>
          <w:rFonts w:ascii="Times New Roman" w:hAnsi="Times New Roman" w:cs="Times New Roman"/>
          <w:b w:val="0"/>
          <w:bCs w:val="0"/>
        </w:rPr>
        <w:t>Conclusion</w:t>
      </w:r>
    </w:p>
    <w:p w14:paraId="5C9BE4E5" w14:textId="249A8B2A" w:rsidR="00A776B9" w:rsidRDefault="00A776B9" w:rsidP="006E757F">
      <w:pPr>
        <w:numPr>
          <w:ilvl w:val="0"/>
          <w:numId w:val="9"/>
        </w:numPr>
        <w:rPr>
          <w:sz w:val="22"/>
          <w:szCs w:val="22"/>
        </w:rPr>
      </w:pPr>
      <w:r>
        <w:rPr>
          <w:sz w:val="22"/>
          <w:szCs w:val="22"/>
        </w:rPr>
        <w:t xml:space="preserve">Jesus quoted from Hosea 6:6 and said to the Pharisees in </w:t>
      </w:r>
      <w:r w:rsidRPr="00824816">
        <w:rPr>
          <w:sz w:val="22"/>
          <w:szCs w:val="22"/>
        </w:rPr>
        <w:t>Mt</w:t>
      </w:r>
      <w:r>
        <w:rPr>
          <w:sz w:val="22"/>
          <w:szCs w:val="22"/>
        </w:rPr>
        <w:t>.</w:t>
      </w:r>
      <w:r w:rsidRPr="00824816">
        <w:rPr>
          <w:sz w:val="22"/>
          <w:szCs w:val="22"/>
        </w:rPr>
        <w:t xml:space="preserve"> 9:</w:t>
      </w:r>
      <w:r>
        <w:rPr>
          <w:sz w:val="22"/>
          <w:szCs w:val="22"/>
        </w:rPr>
        <w:t>11-</w:t>
      </w:r>
      <w:r w:rsidRPr="00824816">
        <w:rPr>
          <w:sz w:val="22"/>
          <w:szCs w:val="22"/>
        </w:rPr>
        <w:t>13</w:t>
      </w:r>
      <w:r>
        <w:rPr>
          <w:sz w:val="22"/>
          <w:szCs w:val="22"/>
        </w:rPr>
        <w:t>: “</w:t>
      </w:r>
      <w:r w:rsidRPr="002A2B08">
        <w:rPr>
          <w:sz w:val="22"/>
          <w:szCs w:val="22"/>
        </w:rPr>
        <w:t>I DESIRE COMPASSION, AND NOT SACRIFICE</w:t>
      </w:r>
      <w:r>
        <w:rPr>
          <w:sz w:val="22"/>
          <w:szCs w:val="22"/>
        </w:rPr>
        <w:t xml:space="preserve">.” </w:t>
      </w:r>
    </w:p>
    <w:p w14:paraId="57D997BC" w14:textId="1FE5C3D4" w:rsidR="00A776B9" w:rsidRPr="00AE4CA6" w:rsidRDefault="00A776B9" w:rsidP="006E757F">
      <w:pPr>
        <w:numPr>
          <w:ilvl w:val="1"/>
          <w:numId w:val="9"/>
        </w:numPr>
        <w:rPr>
          <w:i/>
          <w:sz w:val="22"/>
          <w:szCs w:val="22"/>
        </w:rPr>
      </w:pPr>
      <w:r>
        <w:rPr>
          <w:sz w:val="22"/>
          <w:szCs w:val="22"/>
        </w:rPr>
        <w:t xml:space="preserve">Heb. 13:16: </w:t>
      </w:r>
      <w:r w:rsidR="00AE4CA6">
        <w:rPr>
          <w:sz w:val="22"/>
          <w:szCs w:val="22"/>
        </w:rPr>
        <w:t>“</w:t>
      </w:r>
      <w:r w:rsidRPr="00A776B9">
        <w:rPr>
          <w:sz w:val="22"/>
          <w:szCs w:val="22"/>
        </w:rPr>
        <w:t>And do not neglect doing good and sharing, for with such sacrifices God is pleased.</w:t>
      </w:r>
      <w:r w:rsidR="00AE4CA6">
        <w:rPr>
          <w:sz w:val="22"/>
          <w:szCs w:val="22"/>
        </w:rPr>
        <w:t xml:space="preserve">” </w:t>
      </w:r>
      <w:r w:rsidR="00AE4CA6" w:rsidRPr="00AE4CA6">
        <w:rPr>
          <w:i/>
          <w:sz w:val="22"/>
          <w:szCs w:val="22"/>
        </w:rPr>
        <w:t>Our acts of compassion are sacrifices that please God!</w:t>
      </w:r>
      <w:r w:rsidRPr="00AE4CA6">
        <w:rPr>
          <w:i/>
          <w:sz w:val="22"/>
          <w:szCs w:val="22"/>
        </w:rPr>
        <w:t xml:space="preserve"> </w:t>
      </w:r>
    </w:p>
    <w:p w14:paraId="16D7852E" w14:textId="41BC2CD4" w:rsidR="00D10838" w:rsidRPr="00623816" w:rsidRDefault="00E81135" w:rsidP="006E757F">
      <w:pPr>
        <w:numPr>
          <w:ilvl w:val="0"/>
          <w:numId w:val="9"/>
        </w:numPr>
        <w:rPr>
          <w:sz w:val="22"/>
          <w:szCs w:val="22"/>
        </w:rPr>
      </w:pPr>
      <w:r>
        <w:rPr>
          <w:sz w:val="22"/>
          <w:szCs w:val="22"/>
        </w:rPr>
        <w:t>The power of compassion..</w:t>
      </w:r>
      <w:r w:rsidR="00D10838" w:rsidRPr="00623816">
        <w:rPr>
          <w:sz w:val="22"/>
          <w:szCs w:val="22"/>
        </w:rPr>
        <w:t>.</w:t>
      </w:r>
    </w:p>
    <w:p w14:paraId="651D0356" w14:textId="4C966C7D" w:rsidR="00D10838" w:rsidRDefault="00E81135" w:rsidP="006E757F">
      <w:pPr>
        <w:numPr>
          <w:ilvl w:val="1"/>
          <w:numId w:val="9"/>
        </w:numPr>
        <w:rPr>
          <w:i/>
          <w:sz w:val="22"/>
          <w:szCs w:val="22"/>
        </w:rPr>
      </w:pPr>
      <w:r>
        <w:rPr>
          <w:sz w:val="22"/>
          <w:szCs w:val="22"/>
        </w:rPr>
        <w:t xml:space="preserve">Was an example by the Samaritan to show how to be a neighbor </w:t>
      </w:r>
      <w:r w:rsidRPr="00AA7E12">
        <w:rPr>
          <w:i/>
          <w:sz w:val="22"/>
          <w:szCs w:val="22"/>
        </w:rPr>
        <w:t>(</w:t>
      </w:r>
      <w:proofErr w:type="gramStart"/>
      <w:r w:rsidRPr="00AA7E12">
        <w:rPr>
          <w:i/>
          <w:sz w:val="22"/>
          <w:szCs w:val="22"/>
        </w:rPr>
        <w:t>Lk.</w:t>
      </w:r>
      <w:proofErr w:type="gramEnd"/>
      <w:r w:rsidRPr="00AA7E12">
        <w:rPr>
          <w:i/>
          <w:sz w:val="22"/>
          <w:szCs w:val="22"/>
        </w:rPr>
        <w:t xml:space="preserve"> 10:36-37)</w:t>
      </w:r>
    </w:p>
    <w:p w14:paraId="41CCD465" w14:textId="246DCBBE" w:rsidR="00AE4CA6" w:rsidRPr="00AE4CA6" w:rsidRDefault="00AE4CA6" w:rsidP="006E757F">
      <w:pPr>
        <w:numPr>
          <w:ilvl w:val="1"/>
          <w:numId w:val="9"/>
        </w:numPr>
        <w:rPr>
          <w:i/>
          <w:sz w:val="22"/>
          <w:szCs w:val="22"/>
        </w:rPr>
      </w:pPr>
      <w:r>
        <w:rPr>
          <w:sz w:val="22"/>
          <w:szCs w:val="22"/>
        </w:rPr>
        <w:t xml:space="preserve">Saved the world from sins and reconciled man to God in the death of Jesus </w:t>
      </w:r>
      <w:r w:rsidRPr="00AE4CA6">
        <w:rPr>
          <w:i/>
          <w:sz w:val="22"/>
          <w:szCs w:val="22"/>
        </w:rPr>
        <w:t>(Jn. 1:29)</w:t>
      </w:r>
    </w:p>
    <w:p w14:paraId="33744CA4" w14:textId="77777777" w:rsidR="00E81135" w:rsidRDefault="00E81135" w:rsidP="006E757F">
      <w:pPr>
        <w:numPr>
          <w:ilvl w:val="1"/>
          <w:numId w:val="9"/>
        </w:numPr>
        <w:rPr>
          <w:sz w:val="22"/>
          <w:szCs w:val="22"/>
        </w:rPr>
      </w:pPr>
      <w:r>
        <w:rPr>
          <w:sz w:val="22"/>
          <w:szCs w:val="22"/>
        </w:rPr>
        <w:t xml:space="preserve">Saved Paul and exemplified the grace and mercy of God </w:t>
      </w:r>
      <w:r w:rsidRPr="00AA7E12">
        <w:rPr>
          <w:i/>
          <w:sz w:val="22"/>
          <w:szCs w:val="22"/>
        </w:rPr>
        <w:t>(I Tim. 1:13, 16)</w:t>
      </w:r>
    </w:p>
    <w:p w14:paraId="6848D8DE" w14:textId="4A3B2FDE" w:rsidR="00E20E87" w:rsidRDefault="00E20E87" w:rsidP="006E757F">
      <w:pPr>
        <w:numPr>
          <w:ilvl w:val="1"/>
          <w:numId w:val="9"/>
        </w:numPr>
        <w:rPr>
          <w:sz w:val="22"/>
          <w:szCs w:val="22"/>
        </w:rPr>
      </w:pPr>
      <w:r>
        <w:rPr>
          <w:sz w:val="22"/>
          <w:szCs w:val="22"/>
        </w:rPr>
        <w:t>Shown in action by the Shirley women who saved many lives and in so doing saved their plantation</w:t>
      </w:r>
      <w:r w:rsidR="00AA7E12">
        <w:rPr>
          <w:sz w:val="22"/>
          <w:szCs w:val="22"/>
        </w:rPr>
        <w:t xml:space="preserve"> (Civil War, 1862)</w:t>
      </w:r>
    </w:p>
    <w:p w14:paraId="2515DAFA" w14:textId="410F4817" w:rsidR="00D10838" w:rsidRPr="00AA7E12" w:rsidRDefault="00E20E87" w:rsidP="006E757F">
      <w:pPr>
        <w:numPr>
          <w:ilvl w:val="1"/>
          <w:numId w:val="9"/>
        </w:numPr>
        <w:rPr>
          <w:i/>
          <w:sz w:val="22"/>
          <w:szCs w:val="22"/>
        </w:rPr>
      </w:pPr>
      <w:r>
        <w:rPr>
          <w:sz w:val="22"/>
          <w:szCs w:val="22"/>
        </w:rPr>
        <w:t xml:space="preserve">When shown by us today we will be shown compassion on Judgment Day! </w:t>
      </w:r>
      <w:r w:rsidRPr="00AA7E12">
        <w:rPr>
          <w:i/>
          <w:sz w:val="22"/>
          <w:szCs w:val="22"/>
        </w:rPr>
        <w:t>(Mt. 5:7</w:t>
      </w:r>
      <w:r w:rsidR="0005574F" w:rsidRPr="00AA7E12">
        <w:rPr>
          <w:i/>
          <w:sz w:val="22"/>
          <w:szCs w:val="22"/>
        </w:rPr>
        <w:t>)</w:t>
      </w:r>
      <w:r w:rsidR="00E81135" w:rsidRPr="00AA7E12">
        <w:rPr>
          <w:i/>
          <w:sz w:val="22"/>
          <w:szCs w:val="22"/>
        </w:rPr>
        <w:t xml:space="preserve"> </w:t>
      </w:r>
    </w:p>
    <w:p w14:paraId="7F7E8C07" w14:textId="5E5A6E12" w:rsidR="00E81135" w:rsidRPr="00E81135" w:rsidRDefault="00E81135" w:rsidP="006E757F">
      <w:pPr>
        <w:numPr>
          <w:ilvl w:val="0"/>
          <w:numId w:val="9"/>
        </w:numPr>
        <w:rPr>
          <w:sz w:val="22"/>
          <w:szCs w:val="22"/>
        </w:rPr>
      </w:pPr>
      <w:r>
        <w:rPr>
          <w:sz w:val="22"/>
          <w:szCs w:val="22"/>
        </w:rPr>
        <w:t xml:space="preserve">Show the power of compassion to those around you in all that you </w:t>
      </w:r>
      <w:r w:rsidR="0071635D">
        <w:rPr>
          <w:sz w:val="22"/>
          <w:szCs w:val="22"/>
        </w:rPr>
        <w:t xml:space="preserve">say and </w:t>
      </w:r>
      <w:r>
        <w:rPr>
          <w:sz w:val="22"/>
          <w:szCs w:val="22"/>
        </w:rPr>
        <w:t>do!</w:t>
      </w:r>
    </w:p>
    <w:p w14:paraId="2DA3DC82" w14:textId="37A82172" w:rsidR="00D10838" w:rsidRPr="00623816" w:rsidRDefault="00D10838" w:rsidP="006E757F">
      <w:pPr>
        <w:numPr>
          <w:ilvl w:val="0"/>
          <w:numId w:val="9"/>
        </w:numPr>
        <w:rPr>
          <w:sz w:val="22"/>
          <w:szCs w:val="22"/>
        </w:rPr>
      </w:pPr>
      <w:r w:rsidRPr="00623816">
        <w:rPr>
          <w:spacing w:val="-3"/>
          <w:sz w:val="22"/>
          <w:szCs w:val="22"/>
        </w:rPr>
        <w:t xml:space="preserve">If you are not a Christian, </w:t>
      </w:r>
      <w:r w:rsidR="0057342C">
        <w:rPr>
          <w:spacing w:val="-3"/>
          <w:sz w:val="22"/>
          <w:szCs w:val="22"/>
        </w:rPr>
        <w:t xml:space="preserve">you need to be! </w:t>
      </w:r>
      <w:r w:rsidRPr="00623816">
        <w:rPr>
          <w:spacing w:val="-3"/>
          <w:sz w:val="22"/>
          <w:szCs w:val="22"/>
        </w:rPr>
        <w:t>He has shown such compassion for you</w:t>
      </w:r>
      <w:r w:rsidR="0057342C">
        <w:rPr>
          <w:spacing w:val="-3"/>
          <w:sz w:val="22"/>
          <w:szCs w:val="22"/>
        </w:rPr>
        <w:t xml:space="preserve">; </w:t>
      </w:r>
      <w:r w:rsidRPr="00623816">
        <w:rPr>
          <w:spacing w:val="-3"/>
          <w:sz w:val="22"/>
          <w:szCs w:val="22"/>
        </w:rPr>
        <w:t>He died and paid your debt with His own blood and promises rest for your soul. Repent and be baptized!</w:t>
      </w:r>
    </w:p>
    <w:p w14:paraId="024F330F" w14:textId="77777777" w:rsidR="00D10838" w:rsidRPr="00623816" w:rsidRDefault="00D10838" w:rsidP="006E757F">
      <w:pPr>
        <w:numPr>
          <w:ilvl w:val="0"/>
          <w:numId w:val="9"/>
        </w:numPr>
        <w:rPr>
          <w:sz w:val="22"/>
          <w:szCs w:val="22"/>
        </w:rPr>
      </w:pPr>
      <w:r w:rsidRPr="00623816">
        <w:rPr>
          <w:spacing w:val="-3"/>
          <w:sz w:val="22"/>
          <w:szCs w:val="22"/>
        </w:rPr>
        <w:t>If a Christian with unrepented sin in your life, His compassion is extended to you as well, repent and He will forgive you. We will forgive you. Repent before it</w:t>
      </w:r>
      <w:r w:rsidR="00EA02EF">
        <w:rPr>
          <w:spacing w:val="-3"/>
          <w:sz w:val="22"/>
          <w:szCs w:val="22"/>
        </w:rPr>
        <w:t>’</w:t>
      </w:r>
      <w:r w:rsidRPr="00623816">
        <w:rPr>
          <w:spacing w:val="-3"/>
          <w:sz w:val="22"/>
          <w:szCs w:val="22"/>
        </w:rPr>
        <w:t>s everlasting too late!</w:t>
      </w:r>
    </w:p>
    <w:p w14:paraId="6F26F6E1" w14:textId="35066D2A" w:rsidR="007D6FA8" w:rsidRPr="0005574F" w:rsidRDefault="00D10838" w:rsidP="006E757F">
      <w:pPr>
        <w:numPr>
          <w:ilvl w:val="0"/>
          <w:numId w:val="9"/>
        </w:numPr>
        <w:rPr>
          <w:sz w:val="22"/>
          <w:szCs w:val="22"/>
        </w:rPr>
      </w:pPr>
      <w:r w:rsidRPr="0005574F">
        <w:rPr>
          <w:spacing w:val="-3"/>
          <w:sz w:val="22"/>
          <w:szCs w:val="22"/>
        </w:rPr>
        <w:t xml:space="preserve">Whatever your requests, let them be made known </w:t>
      </w:r>
      <w:r w:rsidRPr="0005574F">
        <w:rPr>
          <w:b/>
          <w:bCs/>
          <w:i/>
          <w:iCs/>
          <w:spacing w:val="-3"/>
          <w:sz w:val="22"/>
          <w:szCs w:val="22"/>
          <w:u w:val="single"/>
        </w:rPr>
        <w:t xml:space="preserve">NOW </w:t>
      </w:r>
      <w:r w:rsidRPr="0005574F">
        <w:rPr>
          <w:spacing w:val="-3"/>
          <w:sz w:val="22"/>
          <w:szCs w:val="22"/>
        </w:rPr>
        <w:t>while we stand &amp; sing!</w:t>
      </w:r>
    </w:p>
    <w:sectPr w:rsidR="007D6FA8" w:rsidRPr="0005574F" w:rsidSect="00B70371">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059E" w14:textId="77777777" w:rsidR="008571C1" w:rsidRDefault="008571C1">
      <w:r>
        <w:separator/>
      </w:r>
    </w:p>
  </w:endnote>
  <w:endnote w:type="continuationSeparator" w:id="0">
    <w:p w14:paraId="7E919EF9" w14:textId="77777777" w:rsidR="008571C1" w:rsidRDefault="0085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0A26" w14:textId="77777777" w:rsidR="00D10838" w:rsidRDefault="00D10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32BA0" w14:textId="77777777" w:rsidR="00D10838" w:rsidRDefault="00D1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0960" w14:textId="77777777" w:rsidR="00D10838" w:rsidRDefault="00D10838">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10353">
      <w:rPr>
        <w:rStyle w:val="PageNumber"/>
        <w:noProof/>
        <w:sz w:val="24"/>
      </w:rPr>
      <w:t>2</w:t>
    </w:r>
    <w:r>
      <w:rPr>
        <w:rStyle w:val="PageNumber"/>
        <w:sz w:val="24"/>
      </w:rPr>
      <w:fldChar w:fldCharType="end"/>
    </w:r>
  </w:p>
  <w:p w14:paraId="64B89259" w14:textId="1D319514" w:rsidR="00D10838" w:rsidRPr="007D6FA8" w:rsidRDefault="00C35479" w:rsidP="007D6FA8">
    <w:pPr>
      <w:pStyle w:val="Footer"/>
      <w:rPr>
        <w:b/>
      </w:rPr>
    </w:pPr>
    <w:r>
      <w:rPr>
        <w:b/>
      </w:rPr>
      <w:t xml:space="preserve">The </w:t>
    </w:r>
    <w:r w:rsidR="007D6FA8" w:rsidRPr="007D6FA8">
      <w:rPr>
        <w:b/>
      </w:rPr>
      <w:t xml:space="preserve">Power </w:t>
    </w:r>
    <w:proofErr w:type="gramStart"/>
    <w:r w:rsidR="007D6FA8" w:rsidRPr="007D6FA8">
      <w:rPr>
        <w:b/>
      </w:rPr>
      <w:t>Of</w:t>
    </w:r>
    <w:proofErr w:type="gramEnd"/>
    <w:r w:rsidR="007D6FA8" w:rsidRPr="007D6FA8">
      <w:rPr>
        <w:b/>
      </w:rPr>
      <w:t xml:space="preserve"> Compassion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5449" w14:textId="77777777" w:rsidR="00D10838" w:rsidRDefault="00D10838">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7C51" w14:textId="77777777" w:rsidR="008571C1" w:rsidRDefault="008571C1">
      <w:r>
        <w:separator/>
      </w:r>
    </w:p>
  </w:footnote>
  <w:footnote w:type="continuationSeparator" w:id="0">
    <w:p w14:paraId="56DCC9F6" w14:textId="77777777" w:rsidR="008571C1" w:rsidRDefault="0085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C46" w14:textId="19B33EEA" w:rsidR="007D6FA8" w:rsidRDefault="007D6FA8">
    <w:pPr>
      <w:pStyle w:val="Header"/>
    </w:pPr>
    <w:r w:rsidRPr="007D6FA8">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9DB"/>
    <w:multiLevelType w:val="hybridMultilevel"/>
    <w:tmpl w:val="36223F42"/>
    <w:lvl w:ilvl="0" w:tplc="3286B55E">
      <w:start w:val="1"/>
      <w:numFmt w:val="upperLetter"/>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6D4EFC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A431F"/>
    <w:multiLevelType w:val="hybridMultilevel"/>
    <w:tmpl w:val="948A1B08"/>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24AE53AD"/>
    <w:multiLevelType w:val="hybridMultilevel"/>
    <w:tmpl w:val="211E06F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55"/>
        </w:tabs>
        <w:ind w:left="2355" w:hanging="375"/>
      </w:pPr>
      <w:rPr>
        <w:rFonts w:hint="default"/>
        <w:w w:val="10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48AF"/>
    <w:multiLevelType w:val="hybridMultilevel"/>
    <w:tmpl w:val="5DA4C9E4"/>
    <w:lvl w:ilvl="0" w:tplc="7FAEA634">
      <w:start w:val="1"/>
      <w:numFmt w:val="upperRoman"/>
      <w:lvlText w:val="%1."/>
      <w:lvlJc w:val="left"/>
      <w:pPr>
        <w:ind w:left="1185" w:hanging="825"/>
      </w:pPr>
      <w:rPr>
        <w:rFonts w:hint="default"/>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547C3"/>
    <w:multiLevelType w:val="hybridMultilevel"/>
    <w:tmpl w:val="23689BB8"/>
    <w:lvl w:ilvl="0" w:tplc="0409001B">
      <w:start w:val="1"/>
      <w:numFmt w:val="lowerRoman"/>
      <w:lvlText w:val="%1."/>
      <w:lvlJc w:val="right"/>
      <w:pPr>
        <w:tabs>
          <w:tab w:val="num" w:pos="2760"/>
        </w:tabs>
        <w:ind w:left="2760" w:hanging="420"/>
      </w:pPr>
      <w:rPr>
        <w:rFonts w:hint="default"/>
        <w:w w:val="10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477E3A"/>
    <w:multiLevelType w:val="hybridMultilevel"/>
    <w:tmpl w:val="D7F4279E"/>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1B7523"/>
    <w:multiLevelType w:val="hybridMultilevel"/>
    <w:tmpl w:val="8F72A7B8"/>
    <w:lvl w:ilvl="0" w:tplc="04090019">
      <w:start w:val="1"/>
      <w:numFmt w:val="lowerLetter"/>
      <w:lvlText w:val="%1."/>
      <w:lvlJc w:val="left"/>
      <w:pPr>
        <w:tabs>
          <w:tab w:val="num" w:pos="1185"/>
        </w:tabs>
        <w:ind w:left="1185" w:hanging="420"/>
      </w:pPr>
      <w:rPr>
        <w:rFonts w:hint="default"/>
        <w:w w:val="10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A953D20"/>
    <w:multiLevelType w:val="hybridMultilevel"/>
    <w:tmpl w:val="CC9028E2"/>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2D100B"/>
    <w:multiLevelType w:val="hybridMultilevel"/>
    <w:tmpl w:val="2DC8B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B45417"/>
    <w:multiLevelType w:val="hybridMultilevel"/>
    <w:tmpl w:val="7806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C72DB"/>
    <w:multiLevelType w:val="hybridMultilevel"/>
    <w:tmpl w:val="291A1D2C"/>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71F5D"/>
    <w:multiLevelType w:val="hybridMultilevel"/>
    <w:tmpl w:val="C8B6A4E8"/>
    <w:lvl w:ilvl="0" w:tplc="04090013">
      <w:start w:val="1"/>
      <w:numFmt w:val="upperRoman"/>
      <w:lvlText w:val="%1."/>
      <w:lvlJc w:val="right"/>
      <w:pPr>
        <w:tabs>
          <w:tab w:val="num" w:pos="720"/>
        </w:tabs>
        <w:ind w:left="720" w:hanging="360"/>
      </w:pPr>
    </w:lvl>
    <w:lvl w:ilvl="1" w:tplc="E7D0AFEC">
      <w:start w:val="1"/>
      <w:numFmt w:val="upperLetter"/>
      <w:lvlText w:val="%2."/>
      <w:lvlJc w:val="left"/>
      <w:pPr>
        <w:tabs>
          <w:tab w:val="num" w:pos="1440"/>
        </w:tabs>
        <w:ind w:left="1440" w:hanging="360"/>
      </w:pPr>
      <w:rPr>
        <w:rFonts w:hint="default"/>
        <w:w w:val="10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A85A8F"/>
    <w:multiLevelType w:val="hybridMultilevel"/>
    <w:tmpl w:val="7902AB98"/>
    <w:lvl w:ilvl="0" w:tplc="15EA2D60">
      <w:start w:val="1"/>
      <w:numFmt w:val="upperRoman"/>
      <w:lvlText w:val="%1."/>
      <w:lvlJc w:val="left"/>
      <w:pPr>
        <w:tabs>
          <w:tab w:val="num" w:pos="1080"/>
        </w:tabs>
        <w:ind w:left="1080" w:hanging="720"/>
      </w:pPr>
      <w:rPr>
        <w:rFonts w:hint="default"/>
        <w:i w:val="0"/>
      </w:rPr>
    </w:lvl>
    <w:lvl w:ilvl="1" w:tplc="604A4AD0">
      <w:start w:val="1"/>
      <w:numFmt w:val="upperLetter"/>
      <w:lvlText w:val="%2."/>
      <w:lvlJc w:val="left"/>
      <w:pPr>
        <w:tabs>
          <w:tab w:val="num" w:pos="1440"/>
        </w:tabs>
        <w:ind w:left="1440" w:hanging="360"/>
      </w:pPr>
      <w:rPr>
        <w:rFonts w:hint="default"/>
        <w:i w:val="0"/>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EC230A"/>
    <w:multiLevelType w:val="hybridMultilevel"/>
    <w:tmpl w:val="4688244E"/>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9"/>
  </w:num>
  <w:num w:numId="4">
    <w:abstractNumId w:val="0"/>
  </w:num>
  <w:num w:numId="5">
    <w:abstractNumId w:val="4"/>
  </w:num>
  <w:num w:numId="6">
    <w:abstractNumId w:val="12"/>
  </w:num>
  <w:num w:numId="7">
    <w:abstractNumId w:val="19"/>
  </w:num>
  <w:num w:numId="8">
    <w:abstractNumId w:val="2"/>
  </w:num>
  <w:num w:numId="9">
    <w:abstractNumId w:val="17"/>
  </w:num>
  <w:num w:numId="10">
    <w:abstractNumId w:val="7"/>
  </w:num>
  <w:num w:numId="11">
    <w:abstractNumId w:val="15"/>
  </w:num>
  <w:num w:numId="12">
    <w:abstractNumId w:val="13"/>
  </w:num>
  <w:num w:numId="13">
    <w:abstractNumId w:val="1"/>
  </w:num>
  <w:num w:numId="14">
    <w:abstractNumId w:val="18"/>
  </w:num>
  <w:num w:numId="15">
    <w:abstractNumId w:val="5"/>
  </w:num>
  <w:num w:numId="16">
    <w:abstractNumId w:val="14"/>
  </w:num>
  <w:num w:numId="17">
    <w:abstractNumId w:val="16"/>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DC"/>
    <w:rsid w:val="0005574F"/>
    <w:rsid w:val="00083846"/>
    <w:rsid w:val="000D7332"/>
    <w:rsid w:val="001115F6"/>
    <w:rsid w:val="00111E26"/>
    <w:rsid w:val="001916F8"/>
    <w:rsid w:val="001A0F86"/>
    <w:rsid w:val="001F3A6C"/>
    <w:rsid w:val="001F616D"/>
    <w:rsid w:val="002A2B08"/>
    <w:rsid w:val="002D065E"/>
    <w:rsid w:val="002D3553"/>
    <w:rsid w:val="002E44F2"/>
    <w:rsid w:val="002F596C"/>
    <w:rsid w:val="00310FD4"/>
    <w:rsid w:val="003309B5"/>
    <w:rsid w:val="00334C49"/>
    <w:rsid w:val="00357902"/>
    <w:rsid w:val="003677B7"/>
    <w:rsid w:val="003B09ED"/>
    <w:rsid w:val="003B753A"/>
    <w:rsid w:val="0043554E"/>
    <w:rsid w:val="00493C68"/>
    <w:rsid w:val="004F04FA"/>
    <w:rsid w:val="005078E4"/>
    <w:rsid w:val="0055199D"/>
    <w:rsid w:val="0057342C"/>
    <w:rsid w:val="005E307F"/>
    <w:rsid w:val="005F3027"/>
    <w:rsid w:val="00602CCA"/>
    <w:rsid w:val="00623716"/>
    <w:rsid w:val="00623816"/>
    <w:rsid w:val="00665668"/>
    <w:rsid w:val="0068455E"/>
    <w:rsid w:val="00685DCD"/>
    <w:rsid w:val="006C0C1D"/>
    <w:rsid w:val="006E6FEE"/>
    <w:rsid w:val="006E757F"/>
    <w:rsid w:val="0071635D"/>
    <w:rsid w:val="007342B1"/>
    <w:rsid w:val="00757C6B"/>
    <w:rsid w:val="007762F9"/>
    <w:rsid w:val="007853C7"/>
    <w:rsid w:val="007A6785"/>
    <w:rsid w:val="007D6FA8"/>
    <w:rsid w:val="007E1019"/>
    <w:rsid w:val="0082795B"/>
    <w:rsid w:val="00831776"/>
    <w:rsid w:val="00843733"/>
    <w:rsid w:val="008571C1"/>
    <w:rsid w:val="00891EAD"/>
    <w:rsid w:val="008C53B6"/>
    <w:rsid w:val="008E0B97"/>
    <w:rsid w:val="00902A9F"/>
    <w:rsid w:val="009044BE"/>
    <w:rsid w:val="00914ED3"/>
    <w:rsid w:val="0097177E"/>
    <w:rsid w:val="00A315F4"/>
    <w:rsid w:val="00A776B9"/>
    <w:rsid w:val="00AA7E12"/>
    <w:rsid w:val="00AE4CA6"/>
    <w:rsid w:val="00B10353"/>
    <w:rsid w:val="00B14B1D"/>
    <w:rsid w:val="00B36045"/>
    <w:rsid w:val="00B70371"/>
    <w:rsid w:val="00BC4C7C"/>
    <w:rsid w:val="00BD133D"/>
    <w:rsid w:val="00BD59C5"/>
    <w:rsid w:val="00BE46D9"/>
    <w:rsid w:val="00BE65B5"/>
    <w:rsid w:val="00BF1E9B"/>
    <w:rsid w:val="00C30723"/>
    <w:rsid w:val="00C330BA"/>
    <w:rsid w:val="00C35479"/>
    <w:rsid w:val="00C81E31"/>
    <w:rsid w:val="00C93D79"/>
    <w:rsid w:val="00CA2854"/>
    <w:rsid w:val="00CA737E"/>
    <w:rsid w:val="00CB6C87"/>
    <w:rsid w:val="00CC08DC"/>
    <w:rsid w:val="00CD245C"/>
    <w:rsid w:val="00D10838"/>
    <w:rsid w:val="00D2509E"/>
    <w:rsid w:val="00D27838"/>
    <w:rsid w:val="00D43306"/>
    <w:rsid w:val="00D903F1"/>
    <w:rsid w:val="00E10E06"/>
    <w:rsid w:val="00E20E87"/>
    <w:rsid w:val="00E37815"/>
    <w:rsid w:val="00E6512A"/>
    <w:rsid w:val="00E81135"/>
    <w:rsid w:val="00EA02EF"/>
    <w:rsid w:val="00EB44C7"/>
    <w:rsid w:val="00EB53CC"/>
    <w:rsid w:val="00EC1108"/>
    <w:rsid w:val="00EC1B94"/>
    <w:rsid w:val="00EC7567"/>
    <w:rsid w:val="00F106D3"/>
    <w:rsid w:val="00F81913"/>
    <w:rsid w:val="00FC08C3"/>
    <w:rsid w:val="00FC42D6"/>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0568"/>
  <w15:chartTrackingRefBased/>
  <w15:docId w15:val="{D01A765E-CD68-4387-B03E-62FA187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link w:val="Heading3Char"/>
    <w:uiPriority w:val="9"/>
    <w:semiHidden/>
    <w:unhideWhenUsed/>
    <w:qFormat/>
    <w:rsid w:val="007D6F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7D6FA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Heading3Char">
    <w:name w:val="Heading 3 Char"/>
    <w:basedOn w:val="DefaultParagraphFont"/>
    <w:link w:val="Heading3"/>
    <w:uiPriority w:val="9"/>
    <w:semiHidden/>
    <w:rsid w:val="007D6F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FA8"/>
    <w:rPr>
      <w:rFonts w:asciiTheme="minorHAnsi" w:eastAsiaTheme="minorEastAsia" w:hAnsiTheme="minorHAnsi" w:cstheme="minorBidi"/>
      <w:b/>
      <w:bCs/>
      <w:sz w:val="28"/>
      <w:szCs w:val="28"/>
    </w:rPr>
  </w:style>
  <w:style w:type="character" w:customStyle="1" w:styleId="FooterChar">
    <w:name w:val="Footer Char"/>
    <w:link w:val="Footer"/>
    <w:rsid w:val="007D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Power Of Compassion</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Compassion</dc:title>
  <dc:subject>08/05/2018</dc:subject>
  <dc:creator>DarkWolf</dc:creator>
  <cp:keywords/>
  <cp:lastModifiedBy>DarkWolf</cp:lastModifiedBy>
  <cp:revision>30</cp:revision>
  <cp:lastPrinted>2006-09-30T06:47:00Z</cp:lastPrinted>
  <dcterms:created xsi:type="dcterms:W3CDTF">2018-07-12T20:20:00Z</dcterms:created>
  <dcterms:modified xsi:type="dcterms:W3CDTF">2018-08-07T18:59:00Z</dcterms:modified>
</cp:coreProperties>
</file>